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A388" w14:textId="7A330331" w:rsidR="00711F19" w:rsidRPr="00B83867" w:rsidRDefault="00B83867" w:rsidP="00B83867">
      <w:pPr>
        <w:pStyle w:val="Heading1"/>
        <w:shd w:val="clear" w:color="auto" w:fill="0F243E" w:themeFill="text2" w:themeFillShade="80"/>
        <w:spacing w:before="0"/>
        <w:rPr>
          <w:rFonts w:ascii="Gill Sans MT" w:hAnsi="Gill Sans MT"/>
          <w:color w:val="FFFFFF" w:themeColor="background1"/>
          <w:sz w:val="24"/>
          <w:szCs w:val="24"/>
        </w:rPr>
      </w:pPr>
      <w:r w:rsidRPr="641477D3">
        <w:rPr>
          <w:rFonts w:ascii="Gill Sans MT" w:hAnsi="Gill Sans MT"/>
          <w:color w:val="FFFFFF" w:themeColor="background1"/>
          <w:sz w:val="24"/>
          <w:szCs w:val="24"/>
        </w:rPr>
        <w:t>Barnsbury HA</w:t>
      </w:r>
      <w:r w:rsidR="0061359F" w:rsidRPr="641477D3">
        <w:rPr>
          <w:rFonts w:ascii="Gill Sans MT" w:hAnsi="Gill Sans MT"/>
          <w:color w:val="FFFFFF" w:themeColor="background1"/>
          <w:sz w:val="24"/>
          <w:szCs w:val="24"/>
        </w:rPr>
        <w:t xml:space="preserve"> </w:t>
      </w:r>
      <w:r w:rsidRPr="641477D3">
        <w:rPr>
          <w:rFonts w:ascii="Gill Sans MT" w:hAnsi="Gill Sans MT"/>
          <w:color w:val="FFFFFF" w:themeColor="background1"/>
          <w:sz w:val="24"/>
          <w:szCs w:val="24"/>
        </w:rPr>
        <w:t>Board Meeting Summary</w:t>
      </w:r>
      <w:r w:rsidR="17CC46A7" w:rsidRPr="641477D3">
        <w:rPr>
          <w:rFonts w:ascii="Gill Sans MT" w:hAnsi="Gill Sans MT"/>
          <w:color w:val="FFFFFF" w:themeColor="background1"/>
          <w:sz w:val="24"/>
          <w:szCs w:val="24"/>
        </w:rPr>
        <w:t xml:space="preserve"> </w:t>
      </w:r>
      <w:r w:rsidR="00CF0E43">
        <w:rPr>
          <w:rFonts w:ascii="Gill Sans MT" w:hAnsi="Gill Sans MT"/>
          <w:color w:val="FFFFFF" w:themeColor="background1"/>
          <w:sz w:val="24"/>
          <w:szCs w:val="24"/>
        </w:rPr>
        <w:t>19 March 2026</w:t>
      </w:r>
    </w:p>
    <w:p w14:paraId="7DA0A905" w14:textId="77777777" w:rsidR="0061359F" w:rsidRDefault="0061359F" w:rsidP="0061359F">
      <w:pPr>
        <w:spacing w:after="0"/>
        <w:rPr>
          <w:rFonts w:ascii="Gill Sans MT" w:eastAsiaTheme="majorEastAsia" w:hAnsi="Gill Sans MT" w:cstheme="majorBidi"/>
          <w:b/>
          <w:bCs/>
          <w:color w:val="4F81BD" w:themeColor="accent1"/>
          <w:sz w:val="24"/>
          <w:szCs w:val="24"/>
        </w:rPr>
      </w:pPr>
    </w:p>
    <w:p w14:paraId="00BE0750" w14:textId="5BAFAD85" w:rsidR="00B83867" w:rsidRPr="0061359F" w:rsidRDefault="0061359F" w:rsidP="0061359F">
      <w:pPr>
        <w:spacing w:after="0"/>
        <w:rPr>
          <w:rFonts w:ascii="Gill Sans MT" w:eastAsiaTheme="majorEastAsia" w:hAnsi="Gill Sans MT" w:cstheme="majorBidi"/>
          <w:b/>
          <w:bCs/>
          <w:color w:val="4F81BD" w:themeColor="accent1"/>
          <w:sz w:val="24"/>
          <w:szCs w:val="24"/>
        </w:rPr>
      </w:pPr>
      <w:r w:rsidRPr="0061359F">
        <w:rPr>
          <w:rFonts w:ascii="Gill Sans MT" w:eastAsiaTheme="majorEastAsia" w:hAnsi="Gill Sans MT" w:cstheme="majorBidi"/>
          <w:b/>
          <w:bCs/>
          <w:color w:val="4F81BD" w:themeColor="accent1"/>
          <w:sz w:val="24"/>
          <w:szCs w:val="24"/>
        </w:rPr>
        <w:t xml:space="preserve">Attendees: </w:t>
      </w:r>
    </w:p>
    <w:p w14:paraId="6D1916E6" w14:textId="5A23E8B5" w:rsidR="00AA1E4B" w:rsidRDefault="00BF4BC4" w:rsidP="346BC2A2">
      <w:pPr>
        <w:spacing w:after="0" w:line="240" w:lineRule="auto"/>
        <w:rPr>
          <w:rFonts w:ascii="Gill Sans MT" w:hAnsi="Gill Sans MT" w:cs="Arial"/>
          <w:sz w:val="24"/>
          <w:szCs w:val="24"/>
        </w:rPr>
      </w:pPr>
      <w:r w:rsidRPr="346BC2A2">
        <w:rPr>
          <w:rFonts w:ascii="Gill Sans MT" w:hAnsi="Gill Sans MT" w:cs="Arial"/>
          <w:sz w:val="24"/>
          <w:szCs w:val="24"/>
        </w:rPr>
        <w:t>Richard Hill (Chair), Micah Gold</w:t>
      </w:r>
      <w:r w:rsidR="004167C4" w:rsidRPr="346BC2A2">
        <w:rPr>
          <w:rFonts w:ascii="Gill Sans MT" w:hAnsi="Gill Sans MT" w:cs="Arial"/>
          <w:sz w:val="24"/>
          <w:szCs w:val="24"/>
        </w:rPr>
        <w:t xml:space="preserve"> </w:t>
      </w:r>
      <w:r w:rsidRPr="346BC2A2">
        <w:rPr>
          <w:rFonts w:ascii="Gill Sans MT" w:hAnsi="Gill Sans MT" w:cs="Arial"/>
          <w:sz w:val="24"/>
          <w:szCs w:val="24"/>
        </w:rPr>
        <w:t>(Vice Chair)</w:t>
      </w:r>
      <w:r w:rsidR="004167C4" w:rsidRPr="346BC2A2">
        <w:rPr>
          <w:rFonts w:ascii="Gill Sans MT" w:hAnsi="Gill Sans MT" w:cs="Arial"/>
          <w:sz w:val="24"/>
          <w:szCs w:val="24"/>
        </w:rPr>
        <w:t>,</w:t>
      </w:r>
      <w:r w:rsidRPr="346BC2A2">
        <w:rPr>
          <w:rFonts w:ascii="Gill Sans MT" w:hAnsi="Gill Sans MT" w:cs="Arial"/>
          <w:sz w:val="24"/>
          <w:szCs w:val="24"/>
        </w:rPr>
        <w:t xml:space="preserve"> </w:t>
      </w:r>
      <w:r w:rsidRPr="00EF531B">
        <w:rPr>
          <w:rFonts w:ascii="Gill Sans MT" w:hAnsi="Gill Sans MT" w:cs="Arial"/>
          <w:sz w:val="24"/>
          <w:szCs w:val="24"/>
        </w:rPr>
        <w:t>Liz Curran</w:t>
      </w:r>
      <w:r w:rsidR="004167C4">
        <w:rPr>
          <w:rFonts w:ascii="Gill Sans MT" w:hAnsi="Gill Sans MT" w:cs="Arial"/>
          <w:sz w:val="24"/>
          <w:szCs w:val="24"/>
        </w:rPr>
        <w:t xml:space="preserve">, </w:t>
      </w:r>
      <w:r w:rsidRPr="346BC2A2">
        <w:rPr>
          <w:rFonts w:ascii="Gill Sans MT" w:hAnsi="Gill Sans MT" w:cs="Arial"/>
          <w:sz w:val="24"/>
          <w:szCs w:val="24"/>
          <w:shd w:val="clear" w:color="auto" w:fill="FFFFFF" w:themeFill="background1"/>
        </w:rPr>
        <w:t xml:space="preserve">Andrew </w:t>
      </w:r>
      <w:proofErr w:type="gramStart"/>
      <w:r w:rsidRPr="346BC2A2">
        <w:rPr>
          <w:rFonts w:ascii="Gill Sans MT" w:hAnsi="Gill Sans MT" w:cs="Arial"/>
          <w:sz w:val="24"/>
          <w:szCs w:val="24"/>
          <w:shd w:val="clear" w:color="auto" w:fill="FFFFFF" w:themeFill="background1"/>
        </w:rPr>
        <w:t>Edkins</w:t>
      </w:r>
      <w:r w:rsidR="004167C4" w:rsidRPr="346BC2A2">
        <w:rPr>
          <w:rFonts w:ascii="Gill Sans MT" w:hAnsi="Gill Sans MT" w:cs="Arial"/>
          <w:sz w:val="24"/>
          <w:szCs w:val="24"/>
          <w:shd w:val="clear" w:color="auto" w:fill="FFFFFF" w:themeFill="background1"/>
        </w:rPr>
        <w:t xml:space="preserve">,  </w:t>
      </w:r>
      <w:r w:rsidRPr="346BC2A2">
        <w:rPr>
          <w:rFonts w:ascii="Gill Sans MT" w:hAnsi="Gill Sans MT" w:cs="Arial"/>
          <w:sz w:val="24"/>
          <w:szCs w:val="24"/>
          <w:shd w:val="clear" w:color="auto" w:fill="FFFFFF" w:themeFill="background1"/>
        </w:rPr>
        <w:t>Ben</w:t>
      </w:r>
      <w:proofErr w:type="gramEnd"/>
      <w:r w:rsidRPr="346BC2A2">
        <w:rPr>
          <w:rFonts w:ascii="Gill Sans MT" w:hAnsi="Gill Sans MT" w:cs="Arial"/>
          <w:sz w:val="24"/>
          <w:szCs w:val="24"/>
          <w:shd w:val="clear" w:color="auto" w:fill="FFFFFF" w:themeFill="background1"/>
        </w:rPr>
        <w:t xml:space="preserve"> Kelly</w:t>
      </w:r>
      <w:r w:rsidR="00F94B28" w:rsidRPr="346BC2A2">
        <w:rPr>
          <w:rFonts w:ascii="Gill Sans MT" w:hAnsi="Gill Sans MT" w:cs="Arial"/>
          <w:sz w:val="24"/>
          <w:szCs w:val="24"/>
          <w:shd w:val="clear" w:color="auto" w:fill="FFFFFF" w:themeFill="background1"/>
        </w:rPr>
        <w:t xml:space="preserve">, </w:t>
      </w:r>
      <w:r w:rsidRPr="00EF531B">
        <w:rPr>
          <w:rFonts w:ascii="Gill Sans MT" w:hAnsi="Gill Sans MT" w:cs="Arial"/>
          <w:sz w:val="24"/>
          <w:szCs w:val="24"/>
        </w:rPr>
        <w:t>Kenny Johnson</w:t>
      </w:r>
      <w:r w:rsidR="00F94B28">
        <w:rPr>
          <w:rFonts w:ascii="Gill Sans MT" w:hAnsi="Gill Sans MT" w:cs="Arial"/>
          <w:sz w:val="24"/>
          <w:szCs w:val="24"/>
        </w:rPr>
        <w:t xml:space="preserve">, </w:t>
      </w:r>
      <w:r w:rsidRPr="00EF531B">
        <w:rPr>
          <w:rFonts w:ascii="Gill Sans MT" w:hAnsi="Gill Sans MT" w:cs="Arial"/>
          <w:sz w:val="24"/>
          <w:szCs w:val="24"/>
        </w:rPr>
        <w:t>Janice Walsh</w:t>
      </w:r>
      <w:r w:rsidR="00B81DB6">
        <w:rPr>
          <w:rFonts w:ascii="Gill Sans MT" w:hAnsi="Gill Sans MT" w:cs="Arial"/>
          <w:sz w:val="24"/>
          <w:szCs w:val="24"/>
        </w:rPr>
        <w:t>.</w:t>
      </w:r>
    </w:p>
    <w:p w14:paraId="1D5338A0" w14:textId="67E64E20" w:rsidR="00AA1E4B" w:rsidRDefault="00AA1E4B" w:rsidP="346BC2A2">
      <w:pPr>
        <w:spacing w:after="0" w:line="240" w:lineRule="auto"/>
        <w:rPr>
          <w:rFonts w:ascii="Gill Sans MT" w:hAnsi="Gill Sans MT" w:cs="Arial"/>
          <w:sz w:val="24"/>
          <w:szCs w:val="24"/>
        </w:rPr>
      </w:pPr>
      <w:r w:rsidRPr="346BC2A2">
        <w:rPr>
          <w:rFonts w:ascii="Gill Sans MT" w:hAnsi="Gill Sans MT" w:cs="Arial"/>
          <w:sz w:val="24"/>
          <w:szCs w:val="24"/>
        </w:rPr>
        <w:t xml:space="preserve">Observing: </w:t>
      </w:r>
      <w:proofErr w:type="spellStart"/>
      <w:r w:rsidR="7C63E5AA" w:rsidRPr="346BC2A2">
        <w:rPr>
          <w:rFonts w:ascii="Gill Sans MT" w:hAnsi="Gill Sans MT" w:cs="Arial"/>
          <w:sz w:val="24"/>
          <w:szCs w:val="24"/>
        </w:rPr>
        <w:t>Kasang</w:t>
      </w:r>
      <w:proofErr w:type="spellEnd"/>
      <w:r w:rsidR="7C63E5AA" w:rsidRPr="346BC2A2"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 w:rsidR="7C63E5AA" w:rsidRPr="346BC2A2">
        <w:rPr>
          <w:rFonts w:ascii="Gill Sans MT" w:hAnsi="Gill Sans MT" w:cs="Arial"/>
          <w:sz w:val="24"/>
          <w:szCs w:val="24"/>
        </w:rPr>
        <w:t>Kajang</w:t>
      </w:r>
      <w:proofErr w:type="spellEnd"/>
      <w:r w:rsidR="7C63E5AA" w:rsidRPr="346BC2A2">
        <w:rPr>
          <w:rFonts w:ascii="Gill Sans MT" w:hAnsi="Gill Sans MT" w:cs="Arial"/>
          <w:sz w:val="24"/>
          <w:szCs w:val="24"/>
        </w:rPr>
        <w:t xml:space="preserve">, </w:t>
      </w:r>
      <w:r w:rsidRPr="346BC2A2">
        <w:rPr>
          <w:rFonts w:ascii="Gill Sans MT" w:hAnsi="Gill Sans MT" w:cs="Arial"/>
          <w:sz w:val="24"/>
          <w:szCs w:val="24"/>
        </w:rPr>
        <w:t>Rachel Adelson-Kettle.</w:t>
      </w:r>
    </w:p>
    <w:p w14:paraId="28B1D496" w14:textId="226DB9B5" w:rsidR="00B83867" w:rsidRPr="00843755" w:rsidRDefault="00A726BE" w:rsidP="00F94B28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843755">
        <w:rPr>
          <w:rFonts w:ascii="Gill Sans MT" w:hAnsi="Gill Sans MT"/>
          <w:sz w:val="24"/>
          <w:szCs w:val="24"/>
        </w:rPr>
        <w:t>Staff: Susan French (CEO), Cheryl Whittle (Operations Director), Lynsey van Aswegen (Finance Director)</w:t>
      </w:r>
      <w:r w:rsidR="00C76673">
        <w:rPr>
          <w:rFonts w:ascii="Gill Sans MT" w:hAnsi="Gill Sans MT"/>
          <w:sz w:val="24"/>
          <w:szCs w:val="24"/>
        </w:rPr>
        <w:t>, Liz Meneghello (Head of Governance)</w:t>
      </w:r>
      <w:r w:rsidR="00B83867">
        <w:rPr>
          <w:rFonts w:ascii="Gill Sans MT" w:hAnsi="Gill Sans MT"/>
          <w:sz w:val="24"/>
          <w:szCs w:val="24"/>
        </w:rPr>
        <w:t xml:space="preserve"> </w:t>
      </w:r>
    </w:p>
    <w:p w14:paraId="4DE59C0C" w14:textId="035A5F92" w:rsidR="00711F19" w:rsidRPr="00843755" w:rsidRDefault="00A726BE">
      <w:pPr>
        <w:pStyle w:val="Heading2"/>
        <w:rPr>
          <w:rFonts w:ascii="Gill Sans MT" w:hAnsi="Gill Sans MT"/>
          <w:sz w:val="24"/>
          <w:szCs w:val="24"/>
        </w:rPr>
      </w:pPr>
      <w:r w:rsidRPr="00843755">
        <w:rPr>
          <w:rFonts w:ascii="Gill Sans MT" w:hAnsi="Gill Sans MT"/>
          <w:sz w:val="24"/>
          <w:szCs w:val="24"/>
        </w:rPr>
        <w:t>1. Listening to Residents</w:t>
      </w:r>
    </w:p>
    <w:p w14:paraId="7CA04C21" w14:textId="6B19A3E0" w:rsidR="00711F19" w:rsidRPr="00843755" w:rsidRDefault="00A726BE">
      <w:pPr>
        <w:rPr>
          <w:rFonts w:ascii="Gill Sans MT" w:hAnsi="Gill Sans MT"/>
          <w:sz w:val="24"/>
          <w:szCs w:val="24"/>
        </w:rPr>
      </w:pPr>
      <w:r w:rsidRPr="21AE29F7">
        <w:rPr>
          <w:rFonts w:ascii="Gill Sans MT" w:hAnsi="Gill Sans MT"/>
          <w:sz w:val="24"/>
          <w:szCs w:val="24"/>
        </w:rPr>
        <w:t xml:space="preserve">The Board </w:t>
      </w:r>
      <w:r w:rsidR="00936622">
        <w:rPr>
          <w:rFonts w:ascii="Gill Sans MT" w:hAnsi="Gill Sans MT"/>
          <w:sz w:val="24"/>
          <w:szCs w:val="24"/>
        </w:rPr>
        <w:t>welcomed</w:t>
      </w:r>
      <w:r w:rsidR="00DA3F08">
        <w:rPr>
          <w:rFonts w:ascii="Gill Sans MT" w:hAnsi="Gill Sans MT"/>
          <w:sz w:val="24"/>
          <w:szCs w:val="24"/>
        </w:rPr>
        <w:t xml:space="preserve"> the update on Resident Voice and discussed </w:t>
      </w:r>
      <w:r w:rsidR="00416846">
        <w:rPr>
          <w:rFonts w:ascii="Gill Sans MT" w:hAnsi="Gill Sans MT"/>
          <w:sz w:val="24"/>
          <w:szCs w:val="24"/>
        </w:rPr>
        <w:t>support</w:t>
      </w:r>
      <w:r w:rsidR="00754599">
        <w:rPr>
          <w:rFonts w:ascii="Gill Sans MT" w:hAnsi="Gill Sans MT"/>
          <w:sz w:val="24"/>
          <w:szCs w:val="24"/>
        </w:rPr>
        <w:t xml:space="preserve"> for</w:t>
      </w:r>
      <w:r w:rsidR="00416846">
        <w:rPr>
          <w:rFonts w:ascii="Gill Sans MT" w:hAnsi="Gill Sans MT"/>
          <w:sz w:val="24"/>
          <w:szCs w:val="24"/>
        </w:rPr>
        <w:t xml:space="preserve"> residents, and </w:t>
      </w:r>
      <w:r w:rsidR="00754599">
        <w:rPr>
          <w:rFonts w:ascii="Gill Sans MT" w:hAnsi="Gill Sans MT"/>
          <w:sz w:val="24"/>
          <w:szCs w:val="24"/>
        </w:rPr>
        <w:t>opportunities for young residents to share their views.</w:t>
      </w:r>
    </w:p>
    <w:p w14:paraId="1C85764A" w14:textId="57EDA48F" w:rsidR="00B05B83" w:rsidRPr="00843755" w:rsidRDefault="00B05B83" w:rsidP="00B05B83">
      <w:pPr>
        <w:pStyle w:val="Heading2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2. </w:t>
      </w:r>
      <w:r w:rsidRPr="00843755">
        <w:rPr>
          <w:rFonts w:ascii="Gill Sans MT" w:hAnsi="Gill Sans MT"/>
          <w:sz w:val="24"/>
          <w:szCs w:val="24"/>
        </w:rPr>
        <w:t>Resident Services</w:t>
      </w:r>
    </w:p>
    <w:p w14:paraId="5B959C98" w14:textId="567FC429" w:rsidR="00CC3829" w:rsidRPr="003D78D6" w:rsidRDefault="00B05B83" w:rsidP="003D78D6">
      <w:pPr>
        <w:rPr>
          <w:rFonts w:ascii="Gill Sans MT" w:hAnsi="Gill Sans MT"/>
          <w:sz w:val="24"/>
          <w:szCs w:val="24"/>
        </w:rPr>
      </w:pPr>
      <w:r w:rsidRPr="21AE29F7">
        <w:rPr>
          <w:rFonts w:ascii="Gill Sans MT" w:hAnsi="Gill Sans MT"/>
          <w:sz w:val="24"/>
          <w:szCs w:val="24"/>
        </w:rPr>
        <w:t xml:space="preserve">The Board </w:t>
      </w:r>
      <w:r w:rsidR="00C327DC">
        <w:rPr>
          <w:rFonts w:ascii="Gill Sans MT" w:hAnsi="Gill Sans MT"/>
          <w:sz w:val="24"/>
          <w:szCs w:val="24"/>
        </w:rPr>
        <w:t xml:space="preserve">discussed </w:t>
      </w:r>
      <w:r w:rsidR="007F371C">
        <w:rPr>
          <w:rFonts w:ascii="Gill Sans MT" w:hAnsi="Gill Sans MT"/>
          <w:sz w:val="24"/>
          <w:szCs w:val="24"/>
        </w:rPr>
        <w:t xml:space="preserve">resident support services and the need for </w:t>
      </w:r>
      <w:r w:rsidR="003A2DCC">
        <w:rPr>
          <w:rFonts w:ascii="Gill Sans MT" w:hAnsi="Gill Sans MT"/>
          <w:sz w:val="24"/>
          <w:szCs w:val="24"/>
        </w:rPr>
        <w:t>continued</w:t>
      </w:r>
      <w:r w:rsidR="007F371C">
        <w:rPr>
          <w:rFonts w:ascii="Gill Sans MT" w:hAnsi="Gill Sans MT"/>
          <w:sz w:val="24"/>
          <w:szCs w:val="24"/>
        </w:rPr>
        <w:t xml:space="preserve"> emphasis on inclusion </w:t>
      </w:r>
      <w:r w:rsidR="003A2DCC">
        <w:rPr>
          <w:rFonts w:ascii="Gill Sans MT" w:hAnsi="Gill Sans MT"/>
          <w:sz w:val="24"/>
          <w:szCs w:val="24"/>
        </w:rPr>
        <w:t>considering</w:t>
      </w:r>
      <w:r w:rsidR="007F371C">
        <w:rPr>
          <w:rFonts w:ascii="Gill Sans MT" w:hAnsi="Gill Sans MT"/>
          <w:sz w:val="24"/>
          <w:szCs w:val="24"/>
        </w:rPr>
        <w:t xml:space="preserve"> economic and political uncertainty.</w:t>
      </w:r>
    </w:p>
    <w:p w14:paraId="2CF9128D" w14:textId="36273ED0" w:rsidR="00960E3B" w:rsidRDefault="00CC3829" w:rsidP="00633536">
      <w:pPr>
        <w:pStyle w:val="Heading2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3</w:t>
      </w:r>
      <w:r w:rsidRPr="00843755">
        <w:rPr>
          <w:rFonts w:ascii="Gill Sans MT" w:hAnsi="Gill Sans MT"/>
          <w:sz w:val="24"/>
          <w:szCs w:val="24"/>
        </w:rPr>
        <w:t xml:space="preserve">. </w:t>
      </w:r>
      <w:r w:rsidR="00633536">
        <w:rPr>
          <w:rFonts w:ascii="Gill Sans MT" w:hAnsi="Gill Sans MT"/>
          <w:sz w:val="24"/>
          <w:szCs w:val="24"/>
        </w:rPr>
        <w:t>Corporate Plan 2026-29</w:t>
      </w:r>
    </w:p>
    <w:p w14:paraId="4128EEB4" w14:textId="208E64E8" w:rsidR="00633536" w:rsidRPr="00D3394F" w:rsidRDefault="00D3394F" w:rsidP="00633536">
      <w:pPr>
        <w:rPr>
          <w:rFonts w:ascii="Gill Sans MT" w:hAnsi="Gill Sans MT"/>
          <w:sz w:val="24"/>
          <w:szCs w:val="24"/>
        </w:rPr>
      </w:pPr>
      <w:r w:rsidRPr="6783B394">
        <w:rPr>
          <w:rFonts w:ascii="Gill Sans MT" w:hAnsi="Gill Sans MT"/>
          <w:sz w:val="24"/>
          <w:szCs w:val="24"/>
        </w:rPr>
        <w:t>The Board approved the Corporate Plan for 2026-29</w:t>
      </w:r>
      <w:r w:rsidR="00530A99" w:rsidRPr="6783B394">
        <w:rPr>
          <w:rFonts w:ascii="Gill Sans MT" w:hAnsi="Gill Sans MT"/>
          <w:sz w:val="24"/>
          <w:szCs w:val="24"/>
        </w:rPr>
        <w:t>, supporting its ambitions for achieving BHA’s vision</w:t>
      </w:r>
      <w:r w:rsidR="007C3062" w:rsidRPr="6783B394">
        <w:rPr>
          <w:rFonts w:ascii="Gill Sans MT" w:hAnsi="Gill Sans MT"/>
          <w:sz w:val="24"/>
          <w:szCs w:val="24"/>
        </w:rPr>
        <w:t>.</w:t>
      </w:r>
      <w:r w:rsidR="00282572" w:rsidRPr="6783B394">
        <w:rPr>
          <w:rFonts w:ascii="Gill Sans MT" w:hAnsi="Gill Sans MT"/>
          <w:sz w:val="24"/>
          <w:szCs w:val="24"/>
        </w:rPr>
        <w:t xml:space="preserve"> </w:t>
      </w:r>
      <w:r w:rsidR="00282572" w:rsidRPr="6783B394">
        <w:rPr>
          <w:rFonts w:ascii="Gill Sans MT" w:hAnsi="Gill Sans MT"/>
          <w:sz w:val="24"/>
          <w:szCs w:val="24"/>
          <w:highlight w:val="yellow"/>
        </w:rPr>
        <w:t xml:space="preserve">This will be </w:t>
      </w:r>
      <w:proofErr w:type="gramStart"/>
      <w:r w:rsidR="00282572" w:rsidRPr="6783B394">
        <w:rPr>
          <w:rFonts w:ascii="Gill Sans MT" w:hAnsi="Gill Sans MT"/>
          <w:sz w:val="24"/>
          <w:szCs w:val="24"/>
          <w:highlight w:val="yellow"/>
        </w:rPr>
        <w:t>published..</w:t>
      </w:r>
      <w:proofErr w:type="gramEnd"/>
    </w:p>
    <w:p w14:paraId="30362451" w14:textId="77777777" w:rsidR="00960E3B" w:rsidRPr="008B2FCA" w:rsidRDefault="00960E3B" w:rsidP="00960E3B">
      <w:pPr>
        <w:pStyle w:val="Heading2"/>
        <w:rPr>
          <w:rFonts w:ascii="Gill Sans MT" w:hAnsi="Gill Sans MT"/>
          <w:sz w:val="24"/>
          <w:szCs w:val="24"/>
        </w:rPr>
      </w:pPr>
      <w:r w:rsidRPr="6783B394">
        <w:rPr>
          <w:rFonts w:ascii="Gill Sans MT" w:hAnsi="Gill Sans MT"/>
          <w:sz w:val="24"/>
          <w:szCs w:val="24"/>
        </w:rPr>
        <w:t>4. Garages Project</w:t>
      </w:r>
    </w:p>
    <w:p w14:paraId="4717AC08" w14:textId="351656E9" w:rsidR="00B05B83" w:rsidRPr="00843755" w:rsidRDefault="00CC3829" w:rsidP="00B05B83">
      <w:pPr>
        <w:rPr>
          <w:rFonts w:ascii="Gill Sans MT" w:hAnsi="Gill Sans MT"/>
          <w:sz w:val="24"/>
          <w:szCs w:val="24"/>
        </w:rPr>
      </w:pPr>
      <w:r w:rsidRPr="00843755">
        <w:rPr>
          <w:rFonts w:ascii="Gill Sans MT" w:hAnsi="Gill Sans MT"/>
          <w:sz w:val="24"/>
          <w:szCs w:val="24"/>
        </w:rPr>
        <w:t>The</w:t>
      </w:r>
      <w:r w:rsidR="00EA142B">
        <w:rPr>
          <w:rFonts w:ascii="Gill Sans MT" w:hAnsi="Gill Sans MT"/>
          <w:sz w:val="24"/>
          <w:szCs w:val="24"/>
        </w:rPr>
        <w:t xml:space="preserve"> Board discussed the garages conversion project </w:t>
      </w:r>
      <w:r w:rsidR="004A662B">
        <w:rPr>
          <w:rFonts w:ascii="Gill Sans MT" w:hAnsi="Gill Sans MT"/>
          <w:sz w:val="24"/>
          <w:szCs w:val="24"/>
        </w:rPr>
        <w:t xml:space="preserve">thoroughly, </w:t>
      </w:r>
      <w:r w:rsidR="00C17A3E">
        <w:rPr>
          <w:rFonts w:ascii="Gill Sans MT" w:hAnsi="Gill Sans MT"/>
          <w:sz w:val="24"/>
          <w:szCs w:val="24"/>
        </w:rPr>
        <w:t xml:space="preserve">gaining assurance on the financial </w:t>
      </w:r>
      <w:r w:rsidR="0067481B">
        <w:rPr>
          <w:rFonts w:ascii="Gill Sans MT" w:hAnsi="Gill Sans MT"/>
          <w:sz w:val="24"/>
          <w:szCs w:val="24"/>
        </w:rPr>
        <w:t>appraisal</w:t>
      </w:r>
      <w:r w:rsidR="00C17A3E">
        <w:rPr>
          <w:rFonts w:ascii="Gill Sans MT" w:hAnsi="Gill Sans MT"/>
          <w:sz w:val="24"/>
          <w:szCs w:val="24"/>
        </w:rPr>
        <w:t>,</w:t>
      </w:r>
      <w:r w:rsidR="00437450">
        <w:rPr>
          <w:rFonts w:ascii="Gill Sans MT" w:hAnsi="Gill Sans MT"/>
          <w:sz w:val="24"/>
          <w:szCs w:val="24"/>
        </w:rPr>
        <w:t xml:space="preserve"> choice of contractor, </w:t>
      </w:r>
      <w:r w:rsidR="0067481B">
        <w:rPr>
          <w:rFonts w:ascii="Gill Sans MT" w:hAnsi="Gill Sans MT"/>
          <w:sz w:val="24"/>
          <w:szCs w:val="24"/>
        </w:rPr>
        <w:t>and management of risks</w:t>
      </w:r>
      <w:r w:rsidR="00D56A7D">
        <w:rPr>
          <w:rFonts w:ascii="Gill Sans MT" w:hAnsi="Gill Sans MT"/>
          <w:sz w:val="24"/>
          <w:szCs w:val="24"/>
        </w:rPr>
        <w:t>. The Board discussed arrangements for engaging with residents throughout the project and managing the presence of the contractor on site.</w:t>
      </w:r>
      <w:r w:rsidR="0067481B">
        <w:rPr>
          <w:rFonts w:ascii="Gill Sans MT" w:hAnsi="Gill Sans MT"/>
          <w:sz w:val="24"/>
          <w:szCs w:val="24"/>
        </w:rPr>
        <w:t xml:space="preserve"> </w:t>
      </w:r>
      <w:r w:rsidR="00D56A7D">
        <w:rPr>
          <w:rFonts w:ascii="Gill Sans MT" w:hAnsi="Gill Sans MT"/>
          <w:sz w:val="24"/>
          <w:szCs w:val="24"/>
        </w:rPr>
        <w:t xml:space="preserve">The Board </w:t>
      </w:r>
      <w:r w:rsidR="0067481B">
        <w:rPr>
          <w:rFonts w:ascii="Gill Sans MT" w:hAnsi="Gill Sans MT"/>
          <w:sz w:val="24"/>
          <w:szCs w:val="24"/>
        </w:rPr>
        <w:t>approved</w:t>
      </w:r>
      <w:r w:rsidR="00B25458">
        <w:rPr>
          <w:rFonts w:ascii="Gill Sans MT" w:hAnsi="Gill Sans MT"/>
          <w:sz w:val="24"/>
          <w:szCs w:val="24"/>
        </w:rPr>
        <w:t xml:space="preserve"> progressing with the project and </w:t>
      </w:r>
      <w:r w:rsidR="00D56A7D">
        <w:rPr>
          <w:rFonts w:ascii="Gill Sans MT" w:hAnsi="Gill Sans MT"/>
          <w:sz w:val="24"/>
          <w:szCs w:val="24"/>
        </w:rPr>
        <w:t>entering</w:t>
      </w:r>
      <w:r w:rsidR="00B25458">
        <w:rPr>
          <w:rFonts w:ascii="Gill Sans MT" w:hAnsi="Gill Sans MT"/>
          <w:sz w:val="24"/>
          <w:szCs w:val="24"/>
        </w:rPr>
        <w:t xml:space="preserve"> a contract with the contractor.  </w:t>
      </w:r>
    </w:p>
    <w:p w14:paraId="2C957624" w14:textId="1CF94A17" w:rsidR="00711F19" w:rsidRPr="00843755" w:rsidRDefault="008B2FCA">
      <w:pPr>
        <w:pStyle w:val="Heading2"/>
        <w:rPr>
          <w:rFonts w:ascii="Gill Sans MT" w:hAnsi="Gill Sans MT"/>
          <w:sz w:val="24"/>
          <w:szCs w:val="24"/>
        </w:rPr>
      </w:pPr>
      <w:r w:rsidRPr="21AE29F7">
        <w:rPr>
          <w:rFonts w:ascii="Gill Sans MT" w:hAnsi="Gill Sans MT"/>
          <w:sz w:val="24"/>
          <w:szCs w:val="24"/>
        </w:rPr>
        <w:t>5</w:t>
      </w:r>
      <w:r w:rsidR="00CC3829" w:rsidRPr="21AE29F7">
        <w:rPr>
          <w:rFonts w:ascii="Gill Sans MT" w:hAnsi="Gill Sans MT"/>
          <w:sz w:val="24"/>
          <w:szCs w:val="24"/>
        </w:rPr>
        <w:t xml:space="preserve">. Health </w:t>
      </w:r>
      <w:r w:rsidR="7A3942B0" w:rsidRPr="21AE29F7">
        <w:rPr>
          <w:rFonts w:ascii="Gill Sans MT" w:hAnsi="Gill Sans MT"/>
          <w:sz w:val="24"/>
          <w:szCs w:val="24"/>
        </w:rPr>
        <w:t xml:space="preserve">&amp; </w:t>
      </w:r>
      <w:r w:rsidR="00CC3829" w:rsidRPr="21AE29F7">
        <w:rPr>
          <w:rFonts w:ascii="Gill Sans MT" w:hAnsi="Gill Sans MT"/>
          <w:sz w:val="24"/>
          <w:szCs w:val="24"/>
        </w:rPr>
        <w:t>Safety</w:t>
      </w:r>
      <w:r w:rsidR="00B57939" w:rsidRPr="21AE29F7">
        <w:rPr>
          <w:rFonts w:ascii="Gill Sans MT" w:hAnsi="Gill Sans MT"/>
          <w:sz w:val="24"/>
          <w:szCs w:val="24"/>
        </w:rPr>
        <w:t xml:space="preserve">: keeping homes safe </w:t>
      </w:r>
      <w:r w:rsidR="00CC3829" w:rsidRPr="21AE29F7">
        <w:rPr>
          <w:rFonts w:ascii="Gill Sans MT" w:hAnsi="Gill Sans MT"/>
          <w:sz w:val="24"/>
          <w:szCs w:val="24"/>
        </w:rPr>
        <w:t xml:space="preserve"> </w:t>
      </w:r>
    </w:p>
    <w:p w14:paraId="7CE20922" w14:textId="32C98C66" w:rsidR="00711F19" w:rsidRPr="00843755" w:rsidRDefault="00A726BE">
      <w:pPr>
        <w:rPr>
          <w:rFonts w:ascii="Gill Sans MT" w:hAnsi="Gill Sans MT"/>
          <w:sz w:val="24"/>
          <w:szCs w:val="24"/>
        </w:rPr>
      </w:pPr>
      <w:r w:rsidRPr="641477D3">
        <w:rPr>
          <w:rFonts w:ascii="Gill Sans MT" w:hAnsi="Gill Sans MT"/>
          <w:sz w:val="24"/>
          <w:szCs w:val="24"/>
        </w:rPr>
        <w:t xml:space="preserve">The </w:t>
      </w:r>
      <w:r w:rsidR="00756A90" w:rsidRPr="641477D3">
        <w:rPr>
          <w:rFonts w:ascii="Gill Sans MT" w:hAnsi="Gill Sans MT"/>
          <w:sz w:val="24"/>
          <w:szCs w:val="24"/>
        </w:rPr>
        <w:t xml:space="preserve">Board </w:t>
      </w:r>
      <w:r w:rsidR="006B40C4">
        <w:rPr>
          <w:rFonts w:ascii="Gill Sans MT" w:hAnsi="Gill Sans MT"/>
          <w:sz w:val="24"/>
          <w:szCs w:val="24"/>
        </w:rPr>
        <w:t xml:space="preserve">welcomed the additional assurance gained </w:t>
      </w:r>
      <w:r w:rsidR="00ED6610">
        <w:rPr>
          <w:rFonts w:ascii="Gill Sans MT" w:hAnsi="Gill Sans MT"/>
          <w:sz w:val="24"/>
          <w:szCs w:val="24"/>
        </w:rPr>
        <w:t>from</w:t>
      </w:r>
      <w:r w:rsidR="006B40C4">
        <w:rPr>
          <w:rFonts w:ascii="Gill Sans MT" w:hAnsi="Gill Sans MT"/>
          <w:sz w:val="24"/>
          <w:szCs w:val="24"/>
        </w:rPr>
        <w:t xml:space="preserve"> balcony </w:t>
      </w:r>
      <w:r w:rsidR="00ED6610">
        <w:rPr>
          <w:rFonts w:ascii="Gill Sans MT" w:hAnsi="Gill Sans MT"/>
          <w:sz w:val="24"/>
          <w:szCs w:val="24"/>
        </w:rPr>
        <w:t xml:space="preserve">inspections following the recent tragedy at another local housing association, and discussed </w:t>
      </w:r>
      <w:r w:rsidR="006C695A">
        <w:rPr>
          <w:rFonts w:ascii="Gill Sans MT" w:hAnsi="Gill Sans MT"/>
          <w:sz w:val="24"/>
          <w:szCs w:val="24"/>
        </w:rPr>
        <w:t xml:space="preserve">property compliance, </w:t>
      </w:r>
      <w:r w:rsidR="004D533D">
        <w:rPr>
          <w:rFonts w:ascii="Gill Sans MT" w:hAnsi="Gill Sans MT"/>
          <w:sz w:val="24"/>
          <w:szCs w:val="24"/>
        </w:rPr>
        <w:t xml:space="preserve">including upgrading the void </w:t>
      </w:r>
      <w:r w:rsidR="004D533D">
        <w:rPr>
          <w:rFonts w:ascii="Gill Sans MT" w:hAnsi="Gill Sans MT"/>
          <w:sz w:val="24"/>
          <w:szCs w:val="24"/>
        </w:rPr>
        <w:t xml:space="preserve">standard </w:t>
      </w:r>
      <w:r w:rsidR="00282572">
        <w:rPr>
          <w:rFonts w:ascii="Gill Sans MT" w:hAnsi="Gill Sans MT"/>
          <w:sz w:val="24"/>
          <w:szCs w:val="24"/>
        </w:rPr>
        <w:t>in line with SHIFT sustainability standards.</w:t>
      </w:r>
    </w:p>
    <w:p w14:paraId="06855730" w14:textId="4A6980D6" w:rsidR="00711F19" w:rsidRPr="00843755" w:rsidRDefault="008B2FCA">
      <w:pPr>
        <w:pStyle w:val="Heading2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6</w:t>
      </w:r>
      <w:r w:rsidR="00CC3829" w:rsidRPr="00843755">
        <w:rPr>
          <w:rFonts w:ascii="Gill Sans MT" w:hAnsi="Gill Sans MT"/>
          <w:sz w:val="24"/>
          <w:szCs w:val="24"/>
        </w:rPr>
        <w:t xml:space="preserve">. </w:t>
      </w:r>
      <w:r w:rsidR="00CD1BF5">
        <w:rPr>
          <w:rFonts w:ascii="Gill Sans MT" w:hAnsi="Gill Sans MT"/>
          <w:sz w:val="24"/>
          <w:szCs w:val="24"/>
        </w:rPr>
        <w:t>Updates</w:t>
      </w:r>
    </w:p>
    <w:p w14:paraId="3C6ABF25" w14:textId="789C6C11" w:rsidR="00CC3829" w:rsidRDefault="00B05B83">
      <w:pPr>
        <w:rPr>
          <w:rFonts w:ascii="Gill Sans MT" w:hAnsi="Gill Sans MT"/>
          <w:sz w:val="24"/>
          <w:szCs w:val="24"/>
        </w:rPr>
      </w:pPr>
      <w:r w:rsidRPr="21AE29F7">
        <w:rPr>
          <w:rFonts w:ascii="Gill Sans MT" w:hAnsi="Gill Sans MT"/>
          <w:sz w:val="24"/>
          <w:szCs w:val="24"/>
        </w:rPr>
        <w:t xml:space="preserve">The Board </w:t>
      </w:r>
      <w:r w:rsidR="00CC3829" w:rsidRPr="21AE29F7">
        <w:rPr>
          <w:rFonts w:ascii="Gill Sans MT" w:hAnsi="Gill Sans MT"/>
          <w:sz w:val="24"/>
          <w:szCs w:val="24"/>
        </w:rPr>
        <w:t xml:space="preserve">also </w:t>
      </w:r>
      <w:r w:rsidR="28FC69BB" w:rsidRPr="21AE29F7">
        <w:rPr>
          <w:rFonts w:ascii="Gill Sans MT" w:hAnsi="Gill Sans MT"/>
          <w:sz w:val="24"/>
          <w:szCs w:val="24"/>
        </w:rPr>
        <w:t>discussed</w:t>
      </w:r>
      <w:r w:rsidR="00CC3829" w:rsidRPr="21AE29F7">
        <w:rPr>
          <w:rFonts w:ascii="Gill Sans MT" w:hAnsi="Gill Sans MT"/>
          <w:sz w:val="24"/>
          <w:szCs w:val="24"/>
        </w:rPr>
        <w:t xml:space="preserve">: </w:t>
      </w:r>
    </w:p>
    <w:p w14:paraId="177C9A2F" w14:textId="02C4E747" w:rsidR="006A4D9D" w:rsidRDefault="009F75A5" w:rsidP="006A4D9D">
      <w:pPr>
        <w:pStyle w:val="ListParagraph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 2026-27 budget and 30-year financial plan</w:t>
      </w:r>
      <w:r w:rsidR="00A036D2">
        <w:rPr>
          <w:rFonts w:ascii="Gill Sans MT" w:hAnsi="Gill Sans MT"/>
          <w:sz w:val="24"/>
          <w:szCs w:val="24"/>
        </w:rPr>
        <w:t xml:space="preserve">, both of which were approved. </w:t>
      </w:r>
    </w:p>
    <w:p w14:paraId="4AA944E2" w14:textId="0E2FEE9D" w:rsidR="006A4D9D" w:rsidRPr="006A4D9D" w:rsidRDefault="006A4D9D" w:rsidP="006A4D9D">
      <w:pPr>
        <w:pStyle w:val="ListParagraph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Financial stress tests</w:t>
      </w:r>
      <w:r w:rsidR="00D23D87">
        <w:rPr>
          <w:rFonts w:ascii="Gill Sans MT" w:hAnsi="Gill Sans MT"/>
          <w:sz w:val="24"/>
          <w:szCs w:val="24"/>
        </w:rPr>
        <w:t xml:space="preserve"> of both the budget and the financial </w:t>
      </w:r>
      <w:proofErr w:type="gramStart"/>
      <w:r w:rsidR="00D23D87">
        <w:rPr>
          <w:rFonts w:ascii="Gill Sans MT" w:hAnsi="Gill Sans MT"/>
          <w:sz w:val="24"/>
          <w:szCs w:val="24"/>
        </w:rPr>
        <w:t>plan, and</w:t>
      </w:r>
      <w:proofErr w:type="gramEnd"/>
      <w:r w:rsidR="00D23D87">
        <w:rPr>
          <w:rFonts w:ascii="Gill Sans MT" w:hAnsi="Gill Sans MT"/>
          <w:sz w:val="24"/>
          <w:szCs w:val="24"/>
        </w:rPr>
        <w:t xml:space="preserve"> plans to update resilience planning later this year.</w:t>
      </w:r>
    </w:p>
    <w:p w14:paraId="40B598B6" w14:textId="2AC397A6" w:rsidR="00CC3829" w:rsidRDefault="00BE4744" w:rsidP="00CC3829">
      <w:pPr>
        <w:pStyle w:val="ListParagraph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Policy updates on treasury management, data protection and </w:t>
      </w:r>
      <w:r w:rsidR="00BB7F7F">
        <w:rPr>
          <w:rFonts w:ascii="Gill Sans MT" w:hAnsi="Gill Sans MT"/>
          <w:sz w:val="24"/>
          <w:szCs w:val="24"/>
        </w:rPr>
        <w:t>risk management.</w:t>
      </w:r>
    </w:p>
    <w:p w14:paraId="76F12D33" w14:textId="20313C7D" w:rsidR="009F75A5" w:rsidRPr="009F75A5" w:rsidRDefault="009F75A5" w:rsidP="009F75A5">
      <w:pPr>
        <w:pStyle w:val="ListParagraph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The great contribution </w:t>
      </w:r>
      <w:r w:rsidR="00B67001">
        <w:rPr>
          <w:rFonts w:ascii="Gill Sans MT" w:hAnsi="Gill Sans MT"/>
          <w:sz w:val="24"/>
          <w:szCs w:val="24"/>
        </w:rPr>
        <w:t>that has been made</w:t>
      </w:r>
      <w:r>
        <w:rPr>
          <w:rFonts w:ascii="Gill Sans MT" w:hAnsi="Gill Sans MT"/>
          <w:sz w:val="24"/>
          <w:szCs w:val="24"/>
        </w:rPr>
        <w:t xml:space="preserve"> by Lisa Thompson</w:t>
      </w:r>
      <w:r w:rsidR="00B67001">
        <w:rPr>
          <w:rFonts w:ascii="Gill Sans MT" w:hAnsi="Gill Sans MT"/>
          <w:sz w:val="24"/>
          <w:szCs w:val="24"/>
        </w:rPr>
        <w:t>, who is now retiring,</w:t>
      </w:r>
      <w:r>
        <w:rPr>
          <w:rFonts w:ascii="Gill Sans MT" w:hAnsi="Gill Sans MT"/>
          <w:sz w:val="24"/>
          <w:szCs w:val="24"/>
        </w:rPr>
        <w:t xml:space="preserve"> on BHA communications over several years.</w:t>
      </w:r>
    </w:p>
    <w:p w14:paraId="208B43CD" w14:textId="313582CE" w:rsidR="00711F19" w:rsidRPr="00843755" w:rsidRDefault="001E28F3">
      <w:pPr>
        <w:pStyle w:val="Heading2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7</w:t>
      </w:r>
      <w:r w:rsidR="00A726BE" w:rsidRPr="00843755">
        <w:rPr>
          <w:rFonts w:ascii="Gill Sans MT" w:hAnsi="Gill Sans MT"/>
          <w:sz w:val="24"/>
          <w:szCs w:val="24"/>
        </w:rPr>
        <w:t xml:space="preserve">. Board </w:t>
      </w:r>
      <w:r w:rsidR="00350E54">
        <w:rPr>
          <w:rFonts w:ascii="Gill Sans MT" w:hAnsi="Gill Sans MT"/>
          <w:sz w:val="24"/>
          <w:szCs w:val="24"/>
        </w:rPr>
        <w:t>Issues</w:t>
      </w:r>
    </w:p>
    <w:p w14:paraId="7FAF0DFA" w14:textId="360667E1" w:rsidR="00711F19" w:rsidRPr="00843755" w:rsidRDefault="00A726BE" w:rsidP="00B05B83">
      <w:pPr>
        <w:rPr>
          <w:rFonts w:ascii="Gill Sans MT" w:hAnsi="Gill Sans MT"/>
          <w:sz w:val="24"/>
          <w:szCs w:val="24"/>
        </w:rPr>
      </w:pPr>
      <w:r w:rsidRPr="21AE29F7">
        <w:rPr>
          <w:rFonts w:ascii="Gill Sans MT" w:hAnsi="Gill Sans MT"/>
          <w:sz w:val="24"/>
          <w:szCs w:val="24"/>
        </w:rPr>
        <w:t xml:space="preserve">The Board </w:t>
      </w:r>
      <w:r w:rsidR="00A53908">
        <w:rPr>
          <w:rFonts w:ascii="Gill Sans MT" w:hAnsi="Gill Sans MT"/>
          <w:sz w:val="24"/>
          <w:szCs w:val="24"/>
        </w:rPr>
        <w:t xml:space="preserve">welcomed </w:t>
      </w:r>
      <w:proofErr w:type="spellStart"/>
      <w:r w:rsidR="00A53908">
        <w:rPr>
          <w:rFonts w:ascii="Gill Sans MT" w:hAnsi="Gill Sans MT"/>
          <w:sz w:val="24"/>
          <w:szCs w:val="24"/>
        </w:rPr>
        <w:t>Kasang</w:t>
      </w:r>
      <w:proofErr w:type="spellEnd"/>
      <w:r w:rsidR="00A53908">
        <w:rPr>
          <w:rFonts w:ascii="Gill Sans MT" w:hAnsi="Gill Sans MT"/>
          <w:sz w:val="24"/>
          <w:szCs w:val="24"/>
        </w:rPr>
        <w:t xml:space="preserve"> </w:t>
      </w:r>
      <w:proofErr w:type="spellStart"/>
      <w:r w:rsidR="00A53908">
        <w:rPr>
          <w:rFonts w:ascii="Gill Sans MT" w:hAnsi="Gill Sans MT"/>
          <w:sz w:val="24"/>
          <w:szCs w:val="24"/>
        </w:rPr>
        <w:t>Kajang</w:t>
      </w:r>
      <w:proofErr w:type="spellEnd"/>
      <w:r w:rsidR="00A53908">
        <w:rPr>
          <w:rFonts w:ascii="Gill Sans MT" w:hAnsi="Gill Sans MT"/>
          <w:sz w:val="24"/>
          <w:szCs w:val="24"/>
        </w:rPr>
        <w:t xml:space="preserve"> </w:t>
      </w:r>
      <w:r w:rsidR="00F46148">
        <w:rPr>
          <w:rFonts w:ascii="Gill Sans MT" w:hAnsi="Gill Sans MT"/>
          <w:sz w:val="24"/>
          <w:szCs w:val="24"/>
        </w:rPr>
        <w:t xml:space="preserve">and Rachel Adelson-Kettle as observers to the meeting. </w:t>
      </w:r>
      <w:proofErr w:type="spellStart"/>
      <w:r w:rsidR="00F46148">
        <w:rPr>
          <w:rFonts w:ascii="Gill Sans MT" w:hAnsi="Gill Sans MT"/>
          <w:sz w:val="24"/>
          <w:szCs w:val="24"/>
        </w:rPr>
        <w:t>Kasang</w:t>
      </w:r>
      <w:proofErr w:type="spellEnd"/>
      <w:r w:rsidR="00F46148">
        <w:rPr>
          <w:rFonts w:ascii="Gill Sans MT" w:hAnsi="Gill Sans MT"/>
          <w:sz w:val="24"/>
          <w:szCs w:val="24"/>
        </w:rPr>
        <w:t xml:space="preserve"> will join the Board from May 2026.</w:t>
      </w:r>
      <w:r w:rsidR="00B67DF6">
        <w:rPr>
          <w:rFonts w:ascii="Gill Sans MT" w:hAnsi="Gill Sans MT"/>
          <w:sz w:val="24"/>
          <w:szCs w:val="24"/>
        </w:rPr>
        <w:t xml:space="preserve"> Rachel observed the meeting as a prospective Board member who is a tenant.</w:t>
      </w:r>
    </w:p>
    <w:p w14:paraId="79B81FE9" w14:textId="77777777" w:rsidR="00711F19" w:rsidRPr="00843755" w:rsidRDefault="00A726BE">
      <w:pPr>
        <w:pStyle w:val="Heading2"/>
        <w:rPr>
          <w:rFonts w:ascii="Gill Sans MT" w:hAnsi="Gill Sans MT"/>
          <w:sz w:val="24"/>
          <w:szCs w:val="24"/>
        </w:rPr>
      </w:pPr>
      <w:r w:rsidRPr="00843755">
        <w:rPr>
          <w:rFonts w:ascii="Gill Sans MT" w:hAnsi="Gill Sans MT"/>
          <w:sz w:val="24"/>
          <w:szCs w:val="24"/>
        </w:rPr>
        <w:t>8. Next Board Meeting</w:t>
      </w:r>
    </w:p>
    <w:p w14:paraId="3CEB2024" w14:textId="2C81952C" w:rsidR="00475C66" w:rsidRDefault="00A726BE">
      <w:pPr>
        <w:rPr>
          <w:rFonts w:ascii="Gill Sans MT" w:hAnsi="Gill Sans MT"/>
          <w:sz w:val="24"/>
          <w:szCs w:val="24"/>
        </w:rPr>
      </w:pPr>
      <w:r w:rsidRPr="00843755">
        <w:rPr>
          <w:rFonts w:ascii="Gill Sans MT" w:hAnsi="Gill Sans MT"/>
          <w:sz w:val="24"/>
          <w:szCs w:val="24"/>
        </w:rPr>
        <w:t xml:space="preserve">The next </w:t>
      </w:r>
      <w:r w:rsidR="003A1515">
        <w:rPr>
          <w:rFonts w:ascii="Gill Sans MT" w:hAnsi="Gill Sans MT"/>
          <w:sz w:val="24"/>
          <w:szCs w:val="24"/>
        </w:rPr>
        <w:t xml:space="preserve">full </w:t>
      </w:r>
      <w:r w:rsidRPr="00843755">
        <w:rPr>
          <w:rFonts w:ascii="Gill Sans MT" w:hAnsi="Gill Sans MT"/>
          <w:sz w:val="24"/>
          <w:szCs w:val="24"/>
        </w:rPr>
        <w:t xml:space="preserve">meeting will be held on Thursday, </w:t>
      </w:r>
      <w:r w:rsidR="00B67DF6">
        <w:rPr>
          <w:rFonts w:ascii="Gill Sans MT" w:hAnsi="Gill Sans MT"/>
          <w:sz w:val="24"/>
          <w:szCs w:val="24"/>
        </w:rPr>
        <w:t>21 May 2026</w:t>
      </w:r>
      <w:r w:rsidRPr="00843755">
        <w:rPr>
          <w:rFonts w:ascii="Gill Sans MT" w:hAnsi="Gill Sans MT"/>
          <w:sz w:val="24"/>
          <w:szCs w:val="24"/>
        </w:rPr>
        <w:t>.</w:t>
      </w:r>
    </w:p>
    <w:p w14:paraId="700A3D02" w14:textId="6D1C654F" w:rsidR="00475C66" w:rsidRPr="00E02BFB" w:rsidRDefault="00475C66" w:rsidP="00E02BFB">
      <w:pPr>
        <w:shd w:val="clear" w:color="auto" w:fill="0F243E" w:themeFill="text2" w:themeFillShade="80"/>
        <w:spacing w:after="0" w:line="240" w:lineRule="auto"/>
        <w:rPr>
          <w:rFonts w:ascii="Gill Sans MT" w:hAnsi="Gill Sans MT" w:cs="Arial"/>
          <w:b/>
          <w:bCs/>
          <w:i/>
          <w:iCs/>
          <w:color w:val="FFFFFF" w:themeColor="background1"/>
          <w:sz w:val="24"/>
          <w:szCs w:val="24"/>
        </w:rPr>
      </w:pPr>
      <w:r w:rsidRPr="00475C66">
        <w:rPr>
          <w:rFonts w:ascii="Gill Sans MT" w:hAnsi="Gill Sans MT" w:cs="Arial"/>
          <w:b/>
          <w:bCs/>
          <w:i/>
          <w:iCs/>
          <w:color w:val="FFFFFF" w:themeColor="background1"/>
          <w:sz w:val="24"/>
          <w:szCs w:val="24"/>
        </w:rPr>
        <w:t xml:space="preserve">If you have a question you would like to put to the Board at or before the meeting, please email at </w:t>
      </w:r>
      <w:hyperlink r:id="rId8" w:history="1">
        <w:r w:rsidRPr="00475C66">
          <w:rPr>
            <w:rStyle w:val="Hyperlink"/>
            <w:rFonts w:ascii="Gill Sans MT" w:hAnsi="Gill Sans MT" w:cs="Arial"/>
            <w:b/>
            <w:bCs/>
            <w:i/>
            <w:iCs/>
            <w:color w:val="FFFFFF" w:themeColor="background1"/>
            <w:sz w:val="24"/>
            <w:szCs w:val="24"/>
          </w:rPr>
          <w:t>info@barnsbury.org</w:t>
        </w:r>
      </w:hyperlink>
      <w:r w:rsidRPr="00475C66">
        <w:rPr>
          <w:rFonts w:ascii="Gill Sans MT" w:hAnsi="Gill Sans MT" w:cs="Arial"/>
          <w:b/>
          <w:bCs/>
          <w:i/>
          <w:iCs/>
          <w:color w:val="FFFFFF" w:themeColor="background1"/>
          <w:sz w:val="24"/>
          <w:szCs w:val="24"/>
        </w:rPr>
        <w:t xml:space="preserve"> or call us.</w:t>
      </w:r>
    </w:p>
    <w:sectPr w:rsidR="00475C66" w:rsidRPr="00E02BFB" w:rsidSect="00B57939">
      <w:pgSz w:w="12240" w:h="15840"/>
      <w:pgMar w:top="900" w:right="900" w:bottom="90" w:left="156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06C0A15"/>
    <w:multiLevelType w:val="hybridMultilevel"/>
    <w:tmpl w:val="E570852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3893416">
    <w:abstractNumId w:val="8"/>
  </w:num>
  <w:num w:numId="2" w16cid:durableId="1209105558">
    <w:abstractNumId w:val="9"/>
  </w:num>
  <w:num w:numId="3" w16cid:durableId="1298143549">
    <w:abstractNumId w:val="4"/>
  </w:num>
  <w:num w:numId="4" w16cid:durableId="1362588112">
    <w:abstractNumId w:val="5"/>
  </w:num>
  <w:num w:numId="5" w16cid:durableId="1497917051">
    <w:abstractNumId w:val="1"/>
  </w:num>
  <w:num w:numId="6" w16cid:durableId="1537809611">
    <w:abstractNumId w:val="2"/>
  </w:num>
  <w:num w:numId="7" w16cid:durableId="1776749319">
    <w:abstractNumId w:val="7"/>
  </w:num>
  <w:num w:numId="8" w16cid:durableId="393550209">
    <w:abstractNumId w:val="3"/>
  </w:num>
  <w:num w:numId="9" w16cid:durableId="655886277">
    <w:abstractNumId w:val="6"/>
  </w:num>
  <w:num w:numId="10" w16cid:durableId="85434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A5A"/>
    <w:rsid w:val="00034616"/>
    <w:rsid w:val="00053C6C"/>
    <w:rsid w:val="0006063C"/>
    <w:rsid w:val="00087BED"/>
    <w:rsid w:val="00095DD0"/>
    <w:rsid w:val="000B6ACC"/>
    <w:rsid w:val="000C228A"/>
    <w:rsid w:val="001159DF"/>
    <w:rsid w:val="001364D6"/>
    <w:rsid w:val="0015074B"/>
    <w:rsid w:val="001E28F3"/>
    <w:rsid w:val="001F0DAF"/>
    <w:rsid w:val="00282572"/>
    <w:rsid w:val="0029639D"/>
    <w:rsid w:val="002A46DD"/>
    <w:rsid w:val="002D4FCD"/>
    <w:rsid w:val="002D7294"/>
    <w:rsid w:val="002F6C1A"/>
    <w:rsid w:val="00326F90"/>
    <w:rsid w:val="00350E54"/>
    <w:rsid w:val="003A1515"/>
    <w:rsid w:val="003A2DCC"/>
    <w:rsid w:val="003D78D6"/>
    <w:rsid w:val="003F2515"/>
    <w:rsid w:val="004167C4"/>
    <w:rsid w:val="00416846"/>
    <w:rsid w:val="004325AE"/>
    <w:rsid w:val="00437450"/>
    <w:rsid w:val="00470804"/>
    <w:rsid w:val="004755AD"/>
    <w:rsid w:val="00475C66"/>
    <w:rsid w:val="0047608F"/>
    <w:rsid w:val="00483F16"/>
    <w:rsid w:val="004A662B"/>
    <w:rsid w:val="004D2FFA"/>
    <w:rsid w:val="004D533D"/>
    <w:rsid w:val="005076F4"/>
    <w:rsid w:val="00530A99"/>
    <w:rsid w:val="0061359F"/>
    <w:rsid w:val="00633536"/>
    <w:rsid w:val="00635110"/>
    <w:rsid w:val="0067481B"/>
    <w:rsid w:val="0068307B"/>
    <w:rsid w:val="006A4D9D"/>
    <w:rsid w:val="006B40C4"/>
    <w:rsid w:val="006C695A"/>
    <w:rsid w:val="006F4C3C"/>
    <w:rsid w:val="00711F19"/>
    <w:rsid w:val="00724C1A"/>
    <w:rsid w:val="00727263"/>
    <w:rsid w:val="00754599"/>
    <w:rsid w:val="00756A90"/>
    <w:rsid w:val="00776FE6"/>
    <w:rsid w:val="007A2EBC"/>
    <w:rsid w:val="007C3062"/>
    <w:rsid w:val="007F371C"/>
    <w:rsid w:val="0080198C"/>
    <w:rsid w:val="008278D5"/>
    <w:rsid w:val="00832DFE"/>
    <w:rsid w:val="00843755"/>
    <w:rsid w:val="0085553F"/>
    <w:rsid w:val="00890E6F"/>
    <w:rsid w:val="008B2FCA"/>
    <w:rsid w:val="008B725A"/>
    <w:rsid w:val="008F323A"/>
    <w:rsid w:val="00927FD4"/>
    <w:rsid w:val="00936622"/>
    <w:rsid w:val="009432E9"/>
    <w:rsid w:val="00960E3B"/>
    <w:rsid w:val="00984D2F"/>
    <w:rsid w:val="009F75A5"/>
    <w:rsid w:val="00A036D2"/>
    <w:rsid w:val="00A143C8"/>
    <w:rsid w:val="00A3134B"/>
    <w:rsid w:val="00A53908"/>
    <w:rsid w:val="00A726BE"/>
    <w:rsid w:val="00A74F2F"/>
    <w:rsid w:val="00AA1D8D"/>
    <w:rsid w:val="00AA1E4B"/>
    <w:rsid w:val="00AD7881"/>
    <w:rsid w:val="00AF102B"/>
    <w:rsid w:val="00B05B83"/>
    <w:rsid w:val="00B25458"/>
    <w:rsid w:val="00B47730"/>
    <w:rsid w:val="00B57939"/>
    <w:rsid w:val="00B67001"/>
    <w:rsid w:val="00B67DF6"/>
    <w:rsid w:val="00B748CD"/>
    <w:rsid w:val="00B81DB6"/>
    <w:rsid w:val="00B83867"/>
    <w:rsid w:val="00BB7F7F"/>
    <w:rsid w:val="00BE4744"/>
    <w:rsid w:val="00BF3D1E"/>
    <w:rsid w:val="00BF4BC4"/>
    <w:rsid w:val="00C17A3E"/>
    <w:rsid w:val="00C327DC"/>
    <w:rsid w:val="00C76673"/>
    <w:rsid w:val="00C91C25"/>
    <w:rsid w:val="00CB0664"/>
    <w:rsid w:val="00CC3829"/>
    <w:rsid w:val="00CD1BF5"/>
    <w:rsid w:val="00CE0975"/>
    <w:rsid w:val="00CF0E43"/>
    <w:rsid w:val="00D00088"/>
    <w:rsid w:val="00D23D87"/>
    <w:rsid w:val="00D300C3"/>
    <w:rsid w:val="00D3394F"/>
    <w:rsid w:val="00D56A7D"/>
    <w:rsid w:val="00DA3F08"/>
    <w:rsid w:val="00DA627E"/>
    <w:rsid w:val="00DB7322"/>
    <w:rsid w:val="00DD426B"/>
    <w:rsid w:val="00E02BFB"/>
    <w:rsid w:val="00E921FB"/>
    <w:rsid w:val="00EA142B"/>
    <w:rsid w:val="00ED6610"/>
    <w:rsid w:val="00F0778A"/>
    <w:rsid w:val="00F46148"/>
    <w:rsid w:val="00F51F79"/>
    <w:rsid w:val="00F94B28"/>
    <w:rsid w:val="00FB09B5"/>
    <w:rsid w:val="00FB29B1"/>
    <w:rsid w:val="00FC693F"/>
    <w:rsid w:val="00FF1E3B"/>
    <w:rsid w:val="043608AB"/>
    <w:rsid w:val="0643EC50"/>
    <w:rsid w:val="08CA8494"/>
    <w:rsid w:val="109934CC"/>
    <w:rsid w:val="13F348EE"/>
    <w:rsid w:val="153AD127"/>
    <w:rsid w:val="16375B9E"/>
    <w:rsid w:val="179B8843"/>
    <w:rsid w:val="17CC46A7"/>
    <w:rsid w:val="1A5886BC"/>
    <w:rsid w:val="1BCB10D7"/>
    <w:rsid w:val="1FBD372E"/>
    <w:rsid w:val="214EA0B9"/>
    <w:rsid w:val="21AE29F7"/>
    <w:rsid w:val="259E8CC4"/>
    <w:rsid w:val="268CA8E9"/>
    <w:rsid w:val="28FC69BB"/>
    <w:rsid w:val="2BF9815F"/>
    <w:rsid w:val="30CF2AF1"/>
    <w:rsid w:val="346BC2A2"/>
    <w:rsid w:val="37CEDB52"/>
    <w:rsid w:val="3EB608D1"/>
    <w:rsid w:val="44E7498D"/>
    <w:rsid w:val="49E254F8"/>
    <w:rsid w:val="4B29420B"/>
    <w:rsid w:val="4EBA49CC"/>
    <w:rsid w:val="530F4598"/>
    <w:rsid w:val="55FA0A99"/>
    <w:rsid w:val="5E4CD896"/>
    <w:rsid w:val="5F5B5512"/>
    <w:rsid w:val="641477D3"/>
    <w:rsid w:val="641BB21E"/>
    <w:rsid w:val="6680BA25"/>
    <w:rsid w:val="6783B394"/>
    <w:rsid w:val="68AB4667"/>
    <w:rsid w:val="6B76596F"/>
    <w:rsid w:val="6D0A6EA3"/>
    <w:rsid w:val="6E516AE9"/>
    <w:rsid w:val="75D57C2F"/>
    <w:rsid w:val="7A3942B0"/>
    <w:rsid w:val="7C63E5AA"/>
    <w:rsid w:val="7DACC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A2F1E1"/>
  <w14:defaultImageDpi w14:val="300"/>
  <w15:docId w15:val="{B9D2063B-2A1F-4E58-AF6F-F52F9DEC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75C6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3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0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0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0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rnsbur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21C643D1AC44797A15EA9F07039A9" ma:contentTypeVersion="15" ma:contentTypeDescription="Create a new document." ma:contentTypeScope="" ma:versionID="72e47952f373ccd8b605b0340093c7bf">
  <xsd:schema xmlns:xsd="http://www.w3.org/2001/XMLSchema" xmlns:xs="http://www.w3.org/2001/XMLSchema" xmlns:p="http://schemas.microsoft.com/office/2006/metadata/properties" xmlns:ns2="8853f533-ddec-42d7-bc1c-87d5ecaee09c" xmlns:ns3="7c2a668c-2adb-4c11-afec-0934133e84f4" targetNamespace="http://schemas.microsoft.com/office/2006/metadata/properties" ma:root="true" ma:fieldsID="019e69f48d934fe85270a54906802f33" ns2:_="" ns3:_="">
    <xsd:import namespace="8853f533-ddec-42d7-bc1c-87d5ecaee09c"/>
    <xsd:import namespace="7c2a668c-2adb-4c11-afec-0934133e8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3f533-ddec-42d7-bc1c-87d5ecaee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c9b935-bfea-421c-9866-61a90731c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a668c-2adb-4c11-afec-0934133e8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0186413-2c16-4221-abde-dc9285cb60be}" ma:internalName="TaxCatchAll" ma:showField="CatchAllData" ma:web="7c2a668c-2adb-4c11-afec-0934133e84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53f533-ddec-42d7-bc1c-87d5ecaee09c">
      <Terms xmlns="http://schemas.microsoft.com/office/infopath/2007/PartnerControls"/>
    </lcf76f155ced4ddcb4097134ff3c332f>
    <TaxCatchAll xmlns="7c2a668c-2adb-4c11-afec-0934133e84f4" xsi:nil="true"/>
  </documentManagement>
</p:properties>
</file>

<file path=customXml/itemProps1.xml><?xml version="1.0" encoding="utf-8"?>
<ds:datastoreItem xmlns:ds="http://schemas.openxmlformats.org/officeDocument/2006/customXml" ds:itemID="{16344A3A-F1EC-4186-8746-12EA5BD68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81EA48-BF67-4351-B98F-C22FE96CE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3f533-ddec-42d7-bc1c-87d5ecaee09c"/>
    <ds:schemaRef ds:uri="7c2a668c-2adb-4c11-afec-0934133e8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BFC062-3B8D-41C7-9567-63B75A2DA5C3}">
  <ds:schemaRefs>
    <ds:schemaRef ds:uri="http://schemas.microsoft.com/office/2006/metadata/properties"/>
    <ds:schemaRef ds:uri="http://schemas.microsoft.com/office/infopath/2007/PartnerControls"/>
    <ds:schemaRef ds:uri="8853f533-ddec-42d7-bc1c-87d5ecaee09c"/>
    <ds:schemaRef ds:uri="7c2a668c-2adb-4c11-afec-0934133e84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Chelsea Simner</cp:lastModifiedBy>
  <cp:revision>2</cp:revision>
  <cp:lastPrinted>2025-12-16T10:27:00Z</cp:lastPrinted>
  <dcterms:created xsi:type="dcterms:W3CDTF">2026-05-19T13:57:00Z</dcterms:created>
  <dcterms:modified xsi:type="dcterms:W3CDTF">2026-05-19T13:57:00Z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0x010100EFF21C643D1AC44797A15EA9F07039A9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