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6369E" w14:textId="7E21EF83" w:rsidR="00395D34" w:rsidRPr="000B1E1D" w:rsidRDefault="00664D7E" w:rsidP="00395D34">
      <w:pPr>
        <w:shd w:val="clear" w:color="auto" w:fill="4C94D8" w:themeFill="text2" w:themeFillTint="80"/>
        <w:rPr>
          <w:rFonts w:ascii="Gill Sans MT" w:hAnsi="Gill Sans MT"/>
          <w:color w:val="FFFFFF" w:themeColor="background1"/>
          <w:sz w:val="28"/>
          <w:szCs w:val="28"/>
        </w:rPr>
      </w:pPr>
      <w:r>
        <w:rPr>
          <w:rFonts w:ascii="Gill Sans MT" w:hAnsi="Gill Sans MT"/>
          <w:b/>
          <w:bCs/>
          <w:color w:val="FFFFFF" w:themeColor="background1"/>
          <w:sz w:val="28"/>
          <w:szCs w:val="28"/>
        </w:rPr>
        <w:t>Building Safety Compliance</w:t>
      </w:r>
      <w:r w:rsidR="00466F72" w:rsidRPr="00466F72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 </w:t>
      </w:r>
      <w:r w:rsidR="00466F72" w:rsidRPr="000B1E1D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Policy </w:t>
      </w:r>
      <w:r w:rsidR="00395D34" w:rsidRPr="000B1E1D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Summary </w:t>
      </w:r>
    </w:p>
    <w:p w14:paraId="1964D73E" w14:textId="5320FD0B" w:rsidR="00466F72" w:rsidRPr="00466F72" w:rsidRDefault="00466F72" w:rsidP="00466F72">
      <w:pPr>
        <w:rPr>
          <w:rFonts w:ascii="Gill Sans MT" w:hAnsi="Gill Sans MT"/>
          <w:b/>
          <w:bCs/>
          <w:color w:val="215E99" w:themeColor="text2" w:themeTint="BF"/>
        </w:rPr>
      </w:pPr>
      <w:r w:rsidRPr="00466F72">
        <w:rPr>
          <w:rFonts w:ascii="Gill Sans MT" w:hAnsi="Gill Sans MT"/>
          <w:b/>
          <w:bCs/>
          <w:color w:val="215E99" w:themeColor="text2" w:themeTint="BF"/>
        </w:rPr>
        <w:t>Wh</w:t>
      </w:r>
      <w:r w:rsidR="007B2F33">
        <w:rPr>
          <w:rFonts w:ascii="Gill Sans MT" w:hAnsi="Gill Sans MT"/>
          <w:b/>
          <w:bCs/>
          <w:color w:val="215E99" w:themeColor="text2" w:themeTint="BF"/>
        </w:rPr>
        <w:t>at the policy covers</w:t>
      </w:r>
    </w:p>
    <w:p w14:paraId="427FF6AA" w14:textId="77777777" w:rsidR="00BE079D" w:rsidRDefault="00AA5B0D" w:rsidP="00466F72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This policy explains </w:t>
      </w:r>
      <w:r w:rsidRPr="00AA5B0D">
        <w:rPr>
          <w:rFonts w:ascii="Gill Sans MT" w:hAnsi="Gill Sans MT"/>
        </w:rPr>
        <w:t xml:space="preserve">how Barnsbury Housing Association (BHA) will ensure that all buildings under our management are safe, compliant with legislation, and maintained to the highest safety standards throughout their lifecycle - from design and construction through to occupation and management. </w:t>
      </w:r>
    </w:p>
    <w:p w14:paraId="022460FC" w14:textId="7F0670C7" w:rsidR="00466F72" w:rsidRPr="00466F72" w:rsidRDefault="00466F72" w:rsidP="00466F72">
      <w:pPr>
        <w:rPr>
          <w:rFonts w:ascii="Gill Sans MT" w:hAnsi="Gill Sans MT"/>
          <w:b/>
          <w:bCs/>
          <w:color w:val="215E99" w:themeColor="text2" w:themeTint="BF"/>
        </w:rPr>
      </w:pPr>
      <w:r w:rsidRPr="00466F72">
        <w:rPr>
          <w:rFonts w:ascii="Gill Sans MT" w:hAnsi="Gill Sans MT"/>
          <w:b/>
          <w:bCs/>
          <w:color w:val="215E99" w:themeColor="text2" w:themeTint="BF"/>
        </w:rPr>
        <w:t>Our Commitment</w:t>
      </w:r>
    </w:p>
    <w:p w14:paraId="61673628" w14:textId="178F293B" w:rsidR="00F45BF6" w:rsidRDefault="00F45BF6" w:rsidP="00F45BF6">
      <w:pPr>
        <w:rPr>
          <w:rFonts w:ascii="Gill Sans MT" w:hAnsi="Gill Sans MT"/>
        </w:rPr>
      </w:pPr>
      <w:r>
        <w:rPr>
          <w:rFonts w:ascii="Gill Sans MT" w:hAnsi="Gill Sans MT"/>
        </w:rPr>
        <w:t>BHA commits to:</w:t>
      </w:r>
    </w:p>
    <w:p w14:paraId="610A662A" w14:textId="77777777" w:rsidR="00F45BF6" w:rsidRDefault="00F45BF6" w:rsidP="00F45BF6">
      <w:pPr>
        <w:pStyle w:val="ListParagraph"/>
        <w:numPr>
          <w:ilvl w:val="0"/>
          <w:numId w:val="25"/>
        </w:numPr>
        <w:rPr>
          <w:rFonts w:ascii="Gill Sans MT" w:hAnsi="Gill Sans MT"/>
        </w:rPr>
      </w:pPr>
      <w:r w:rsidRPr="00F45BF6">
        <w:rPr>
          <w:rFonts w:ascii="Gill Sans MT" w:hAnsi="Gill Sans MT"/>
        </w:rPr>
        <w:t xml:space="preserve">Provide safe homes, communal areas and estates for our residents and a safe working environment for our employees and contractors </w:t>
      </w:r>
    </w:p>
    <w:p w14:paraId="25B963FD" w14:textId="77777777" w:rsidR="00F45BF6" w:rsidRDefault="00F45BF6" w:rsidP="00F45BF6">
      <w:pPr>
        <w:pStyle w:val="ListParagraph"/>
        <w:numPr>
          <w:ilvl w:val="0"/>
          <w:numId w:val="25"/>
        </w:numPr>
        <w:rPr>
          <w:rFonts w:ascii="Gill Sans MT" w:hAnsi="Gill Sans MT"/>
        </w:rPr>
      </w:pPr>
      <w:r w:rsidRPr="00F45BF6">
        <w:rPr>
          <w:rFonts w:ascii="Gill Sans MT" w:hAnsi="Gill Sans MT"/>
        </w:rPr>
        <w:t xml:space="preserve">Comply with all current and future building safety legislation and regulations, as well as Consumer Standards </w:t>
      </w:r>
    </w:p>
    <w:p w14:paraId="418A5EFB" w14:textId="1FB91D4D" w:rsidR="00F45BF6" w:rsidRDefault="00F45BF6" w:rsidP="00F45BF6">
      <w:pPr>
        <w:pStyle w:val="ListParagraph"/>
        <w:numPr>
          <w:ilvl w:val="0"/>
          <w:numId w:val="25"/>
        </w:numPr>
        <w:rPr>
          <w:rFonts w:ascii="Gill Sans MT" w:hAnsi="Gill Sans MT"/>
        </w:rPr>
      </w:pPr>
      <w:r w:rsidRPr="00F45BF6">
        <w:rPr>
          <w:rFonts w:ascii="Gill Sans MT" w:hAnsi="Gill Sans MT"/>
        </w:rPr>
        <w:t>Set a positive compliance culture, with the Board adopting a “chronic unease” mindset around building safety and ensuring a proactive operational H</w:t>
      </w:r>
      <w:r w:rsidR="00AD0476">
        <w:rPr>
          <w:rFonts w:ascii="Gill Sans MT" w:hAnsi="Gill Sans MT"/>
        </w:rPr>
        <w:t xml:space="preserve">ealth </w:t>
      </w:r>
      <w:r w:rsidRPr="00F45BF6">
        <w:rPr>
          <w:rFonts w:ascii="Gill Sans MT" w:hAnsi="Gill Sans MT"/>
        </w:rPr>
        <w:t>&amp;</w:t>
      </w:r>
      <w:r w:rsidR="00AD0476">
        <w:rPr>
          <w:rFonts w:ascii="Gill Sans MT" w:hAnsi="Gill Sans MT"/>
        </w:rPr>
        <w:t xml:space="preserve"> </w:t>
      </w:r>
      <w:r w:rsidRPr="00F45BF6">
        <w:rPr>
          <w:rFonts w:ascii="Gill Sans MT" w:hAnsi="Gill Sans MT"/>
        </w:rPr>
        <w:t>S</w:t>
      </w:r>
      <w:r w:rsidR="00AD0476">
        <w:rPr>
          <w:rFonts w:ascii="Gill Sans MT" w:hAnsi="Gill Sans MT"/>
        </w:rPr>
        <w:t>afety</w:t>
      </w:r>
      <w:r w:rsidRPr="00F45BF6">
        <w:rPr>
          <w:rFonts w:ascii="Gill Sans MT" w:hAnsi="Gill Sans MT"/>
        </w:rPr>
        <w:t xml:space="preserve"> culture </w:t>
      </w:r>
    </w:p>
    <w:p w14:paraId="0B007E8D" w14:textId="77777777" w:rsidR="00F45BF6" w:rsidRDefault="00F45BF6" w:rsidP="00F45BF6">
      <w:pPr>
        <w:pStyle w:val="ListParagraph"/>
        <w:numPr>
          <w:ilvl w:val="0"/>
          <w:numId w:val="25"/>
        </w:numPr>
        <w:rPr>
          <w:rFonts w:ascii="Gill Sans MT" w:hAnsi="Gill Sans MT"/>
        </w:rPr>
      </w:pPr>
      <w:r w:rsidRPr="00F45BF6">
        <w:rPr>
          <w:rFonts w:ascii="Gill Sans MT" w:hAnsi="Gill Sans MT"/>
        </w:rPr>
        <w:t>Maintain robust records of information for safety and compliance purposes</w:t>
      </w:r>
    </w:p>
    <w:p w14:paraId="768D16EF" w14:textId="6F9A3C19" w:rsidR="00F45BF6" w:rsidRPr="00F45BF6" w:rsidRDefault="00F45BF6" w:rsidP="00F45BF6">
      <w:pPr>
        <w:pStyle w:val="ListParagraph"/>
        <w:numPr>
          <w:ilvl w:val="0"/>
          <w:numId w:val="25"/>
        </w:numPr>
        <w:rPr>
          <w:rFonts w:ascii="Gill Sans MT" w:hAnsi="Gill Sans MT"/>
        </w:rPr>
      </w:pPr>
      <w:r w:rsidRPr="00F45BF6">
        <w:rPr>
          <w:rFonts w:ascii="Gill Sans MT" w:hAnsi="Gill Sans MT"/>
        </w:rPr>
        <w:t>Keep residents aware, informed and involved in building safety matters</w:t>
      </w:r>
    </w:p>
    <w:p w14:paraId="5B7E387D" w14:textId="7DDD4414" w:rsidR="00AD0476" w:rsidRDefault="00AD0476" w:rsidP="00466F72">
      <w:pPr>
        <w:rPr>
          <w:rFonts w:ascii="Gill Sans MT" w:hAnsi="Gill Sans MT"/>
          <w:b/>
          <w:bCs/>
          <w:color w:val="215E99" w:themeColor="text2" w:themeTint="BF"/>
        </w:rPr>
      </w:pPr>
      <w:r>
        <w:rPr>
          <w:rFonts w:ascii="Gill Sans MT" w:hAnsi="Gill Sans MT"/>
          <w:b/>
          <w:bCs/>
          <w:color w:val="215E99" w:themeColor="text2" w:themeTint="BF"/>
        </w:rPr>
        <w:t>How does this commitment work in practice?</w:t>
      </w:r>
    </w:p>
    <w:p w14:paraId="3A0470ED" w14:textId="180A49EA" w:rsidR="00AD0476" w:rsidRDefault="00EE6DE7" w:rsidP="00466F72">
      <w:pPr>
        <w:rPr>
          <w:rFonts w:ascii="Gill Sans MT" w:hAnsi="Gill Sans MT"/>
        </w:rPr>
      </w:pPr>
      <w:r>
        <w:rPr>
          <w:rFonts w:ascii="Gill Sans MT" w:hAnsi="Gill Sans MT"/>
        </w:rPr>
        <w:t>The policy sets out</w:t>
      </w:r>
      <w:r w:rsidR="00AD0476" w:rsidRPr="00AD0476">
        <w:rPr>
          <w:rFonts w:ascii="Gill Sans MT" w:hAnsi="Gill Sans MT"/>
        </w:rPr>
        <w:t xml:space="preserve"> BHA’s responsibilities, commitment and approach to ensuring compliance with the “big 6” compliance areas</w:t>
      </w:r>
      <w:r>
        <w:rPr>
          <w:rFonts w:ascii="Gill Sans MT" w:hAnsi="Gill Sans MT"/>
        </w:rPr>
        <w:t xml:space="preserve">. These are </w:t>
      </w:r>
      <w:r w:rsidR="00AD0476" w:rsidRPr="00AD0476">
        <w:rPr>
          <w:rFonts w:ascii="Gill Sans MT" w:hAnsi="Gill Sans MT"/>
        </w:rPr>
        <w:t>Gas, Water Hygiene, Fire, Gas, Electric and Lift safety</w:t>
      </w:r>
      <w:r>
        <w:rPr>
          <w:rFonts w:ascii="Gill Sans MT" w:hAnsi="Gill Sans MT"/>
        </w:rPr>
        <w:t xml:space="preserve">. </w:t>
      </w:r>
      <w:r w:rsidR="00670460">
        <w:rPr>
          <w:rFonts w:ascii="Gill Sans MT" w:hAnsi="Gill Sans MT"/>
        </w:rPr>
        <w:t xml:space="preserve">For each we have approved standards and procedures </w:t>
      </w:r>
      <w:r>
        <w:rPr>
          <w:rFonts w:ascii="Gill Sans MT" w:hAnsi="Gill Sans MT"/>
        </w:rPr>
        <w:t xml:space="preserve">for inspection, certification and </w:t>
      </w:r>
      <w:r w:rsidR="00670460">
        <w:rPr>
          <w:rFonts w:ascii="Gill Sans MT" w:hAnsi="Gill Sans MT"/>
        </w:rPr>
        <w:t xml:space="preserve">remedial work to ensure compliance. </w:t>
      </w:r>
    </w:p>
    <w:p w14:paraId="0EAFC5F6" w14:textId="08990B0A" w:rsidR="00AF51B2" w:rsidRPr="00AF51B2" w:rsidRDefault="00AF51B2" w:rsidP="00466F72">
      <w:pPr>
        <w:rPr>
          <w:rFonts w:ascii="Gill Sans MT" w:hAnsi="Gill Sans MT"/>
          <w:b/>
          <w:bCs/>
          <w:color w:val="215E99" w:themeColor="text2" w:themeTint="BF"/>
        </w:rPr>
      </w:pPr>
      <w:r w:rsidRPr="00AF51B2">
        <w:rPr>
          <w:rFonts w:ascii="Gill Sans MT" w:hAnsi="Gill Sans MT"/>
          <w:b/>
          <w:bCs/>
          <w:color w:val="215E99" w:themeColor="text2" w:themeTint="BF"/>
        </w:rPr>
        <w:t xml:space="preserve">How </w:t>
      </w:r>
      <w:r w:rsidR="00D1344E">
        <w:rPr>
          <w:rFonts w:ascii="Gill Sans MT" w:hAnsi="Gill Sans MT"/>
          <w:b/>
          <w:bCs/>
          <w:color w:val="215E99" w:themeColor="text2" w:themeTint="BF"/>
        </w:rPr>
        <w:t>do</w:t>
      </w:r>
      <w:r w:rsidRPr="00AF51B2">
        <w:rPr>
          <w:rFonts w:ascii="Gill Sans MT" w:hAnsi="Gill Sans MT"/>
          <w:b/>
          <w:bCs/>
          <w:color w:val="215E99" w:themeColor="text2" w:themeTint="BF"/>
        </w:rPr>
        <w:t xml:space="preserve"> we engage with residents on building safety? </w:t>
      </w:r>
    </w:p>
    <w:p w14:paraId="7012BF75" w14:textId="7249358D" w:rsidR="000F73C1" w:rsidRPr="000F73C1" w:rsidRDefault="000F73C1" w:rsidP="000F73C1">
      <w:pPr>
        <w:rPr>
          <w:rFonts w:ascii="Gill Sans MT" w:hAnsi="Gill Sans MT"/>
        </w:rPr>
      </w:pPr>
      <w:r w:rsidRPr="000F73C1">
        <w:rPr>
          <w:rFonts w:ascii="Gill Sans MT" w:hAnsi="Gill Sans MT"/>
        </w:rPr>
        <w:t>In line with the Building Safety Act, we:</w:t>
      </w:r>
    </w:p>
    <w:p w14:paraId="44717499" w14:textId="77777777" w:rsidR="000F73C1" w:rsidRDefault="000F73C1" w:rsidP="000F73C1">
      <w:pPr>
        <w:pStyle w:val="ListParagraph"/>
        <w:numPr>
          <w:ilvl w:val="0"/>
          <w:numId w:val="26"/>
        </w:numPr>
        <w:rPr>
          <w:rFonts w:ascii="Gill Sans MT" w:hAnsi="Gill Sans MT"/>
        </w:rPr>
      </w:pPr>
      <w:r w:rsidRPr="000F73C1">
        <w:rPr>
          <w:rFonts w:ascii="Gill Sans MT" w:hAnsi="Gill Sans MT"/>
        </w:rPr>
        <w:t>Provide residents with clear, timely information about building safety matters, via our Building Safety booklet, communications in newsletters and directly, where appropriate</w:t>
      </w:r>
    </w:p>
    <w:p w14:paraId="058897D9" w14:textId="77777777" w:rsidR="000F73C1" w:rsidRDefault="000F73C1" w:rsidP="000F73C1">
      <w:pPr>
        <w:pStyle w:val="ListParagraph"/>
        <w:numPr>
          <w:ilvl w:val="0"/>
          <w:numId w:val="26"/>
        </w:numPr>
        <w:rPr>
          <w:rFonts w:ascii="Gill Sans MT" w:hAnsi="Gill Sans MT"/>
        </w:rPr>
      </w:pPr>
      <w:r w:rsidRPr="000F73C1">
        <w:rPr>
          <w:rFonts w:ascii="Gill Sans MT" w:hAnsi="Gill Sans MT"/>
        </w:rPr>
        <w:t>Involve residents in decision-making on safety issues, through consultations</w:t>
      </w:r>
    </w:p>
    <w:p w14:paraId="263E176E" w14:textId="158E0CAA" w:rsidR="00AF51B2" w:rsidRDefault="000F73C1" w:rsidP="000F73C1">
      <w:pPr>
        <w:pStyle w:val="ListParagraph"/>
        <w:numPr>
          <w:ilvl w:val="0"/>
          <w:numId w:val="26"/>
        </w:numPr>
        <w:rPr>
          <w:rFonts w:ascii="Gill Sans MT" w:hAnsi="Gill Sans MT"/>
        </w:rPr>
      </w:pPr>
      <w:r w:rsidRPr="000F73C1">
        <w:rPr>
          <w:rFonts w:ascii="Gill Sans MT" w:hAnsi="Gill Sans MT"/>
        </w:rPr>
        <w:t>Maintain a resident complaints procedure for safety concerns.</w:t>
      </w:r>
    </w:p>
    <w:p w14:paraId="0AC041AB" w14:textId="731AB54A" w:rsidR="000F73C1" w:rsidRPr="000F73C1" w:rsidRDefault="000F73C1" w:rsidP="000F73C1">
      <w:pPr>
        <w:rPr>
          <w:rFonts w:ascii="Gill Sans MT" w:hAnsi="Gill Sans MT"/>
          <w:b/>
          <w:bCs/>
          <w:color w:val="215E99" w:themeColor="text2" w:themeTint="BF"/>
        </w:rPr>
      </w:pPr>
      <w:r w:rsidRPr="000F73C1">
        <w:rPr>
          <w:rFonts w:ascii="Gill Sans MT" w:hAnsi="Gill Sans MT"/>
          <w:b/>
          <w:bCs/>
          <w:color w:val="215E99" w:themeColor="text2" w:themeTint="BF"/>
        </w:rPr>
        <w:t>What records do we keep?</w:t>
      </w:r>
    </w:p>
    <w:p w14:paraId="49275E1E" w14:textId="181105F3" w:rsidR="00D1344E" w:rsidRPr="00D1344E" w:rsidRDefault="00D1344E" w:rsidP="00D1344E">
      <w:pPr>
        <w:rPr>
          <w:rFonts w:ascii="Gill Sans MT" w:hAnsi="Gill Sans MT"/>
        </w:rPr>
      </w:pPr>
      <w:r w:rsidRPr="00D1344E">
        <w:rPr>
          <w:rFonts w:ascii="Gill Sans MT" w:hAnsi="Gill Sans MT"/>
        </w:rPr>
        <w:t xml:space="preserve">We </w:t>
      </w:r>
      <w:r>
        <w:rPr>
          <w:rFonts w:ascii="Gill Sans MT" w:hAnsi="Gill Sans MT"/>
        </w:rPr>
        <w:t>ma</w:t>
      </w:r>
      <w:r w:rsidRPr="00D1344E">
        <w:rPr>
          <w:rFonts w:ascii="Gill Sans MT" w:hAnsi="Gill Sans MT"/>
        </w:rPr>
        <w:t>intain comprehensive, accurate, and up-to-date digital records for all buildings, including:</w:t>
      </w:r>
    </w:p>
    <w:p w14:paraId="5C6AB8B9" w14:textId="77777777" w:rsidR="00D1344E" w:rsidRDefault="00D1344E" w:rsidP="00D1344E">
      <w:pPr>
        <w:pStyle w:val="ListParagraph"/>
        <w:numPr>
          <w:ilvl w:val="0"/>
          <w:numId w:val="27"/>
        </w:numPr>
        <w:rPr>
          <w:rFonts w:ascii="Gill Sans MT" w:hAnsi="Gill Sans MT"/>
        </w:rPr>
      </w:pPr>
      <w:r w:rsidRPr="00D1344E">
        <w:rPr>
          <w:rFonts w:ascii="Gill Sans MT" w:hAnsi="Gill Sans MT"/>
        </w:rPr>
        <w:t>Safety assessments and certificates.</w:t>
      </w:r>
    </w:p>
    <w:p w14:paraId="3BE6D82B" w14:textId="77777777" w:rsidR="00D1344E" w:rsidRDefault="00D1344E" w:rsidP="00D1344E">
      <w:pPr>
        <w:pStyle w:val="ListParagraph"/>
        <w:numPr>
          <w:ilvl w:val="0"/>
          <w:numId w:val="27"/>
        </w:numPr>
        <w:rPr>
          <w:rFonts w:ascii="Gill Sans MT" w:hAnsi="Gill Sans MT"/>
        </w:rPr>
      </w:pPr>
      <w:r w:rsidRPr="00D1344E">
        <w:rPr>
          <w:rFonts w:ascii="Gill Sans MT" w:hAnsi="Gill Sans MT"/>
        </w:rPr>
        <w:t>Maintenance records.</w:t>
      </w:r>
    </w:p>
    <w:p w14:paraId="61821239" w14:textId="77777777" w:rsidR="00D1344E" w:rsidRDefault="00D1344E" w:rsidP="00D1344E">
      <w:pPr>
        <w:pStyle w:val="ListParagraph"/>
        <w:numPr>
          <w:ilvl w:val="0"/>
          <w:numId w:val="27"/>
        </w:numPr>
        <w:rPr>
          <w:rFonts w:ascii="Gill Sans MT" w:hAnsi="Gill Sans MT"/>
        </w:rPr>
      </w:pPr>
      <w:r w:rsidRPr="00D1344E">
        <w:rPr>
          <w:rFonts w:ascii="Gill Sans MT" w:hAnsi="Gill Sans MT"/>
        </w:rPr>
        <w:t>Design and construction information (for new builds).</w:t>
      </w:r>
    </w:p>
    <w:p w14:paraId="295D8F88" w14:textId="4F5DEE0C" w:rsidR="000F73C1" w:rsidRDefault="00D1344E" w:rsidP="00D1344E">
      <w:pPr>
        <w:pStyle w:val="ListParagraph"/>
        <w:numPr>
          <w:ilvl w:val="0"/>
          <w:numId w:val="27"/>
        </w:numPr>
        <w:rPr>
          <w:rFonts w:ascii="Gill Sans MT" w:hAnsi="Gill Sans MT"/>
        </w:rPr>
      </w:pPr>
      <w:r w:rsidRPr="00D1344E">
        <w:rPr>
          <w:rFonts w:ascii="Gill Sans MT" w:hAnsi="Gill Sans MT"/>
        </w:rPr>
        <w:t>Records of resident communications and safety issues raised.</w:t>
      </w:r>
    </w:p>
    <w:p w14:paraId="247C7346" w14:textId="7A6EC7E2" w:rsidR="00D1344E" w:rsidRPr="00D1344E" w:rsidRDefault="00B54EDA" w:rsidP="00D1344E">
      <w:pPr>
        <w:rPr>
          <w:rFonts w:ascii="Gill Sans MT" w:hAnsi="Gill Sans MT"/>
          <w:b/>
          <w:bCs/>
          <w:color w:val="215E99" w:themeColor="text2" w:themeTint="BF"/>
        </w:rPr>
      </w:pPr>
      <w:r>
        <w:rPr>
          <w:rFonts w:ascii="Gill Sans MT" w:hAnsi="Gill Sans MT"/>
          <w:b/>
          <w:bCs/>
          <w:color w:val="215E99" w:themeColor="text2" w:themeTint="BF"/>
        </w:rPr>
        <w:t xml:space="preserve">How </w:t>
      </w:r>
      <w:r w:rsidR="00932B4E">
        <w:rPr>
          <w:rFonts w:ascii="Gill Sans MT" w:hAnsi="Gill Sans MT"/>
          <w:b/>
          <w:bCs/>
          <w:color w:val="215E99" w:themeColor="text2" w:themeTint="BF"/>
        </w:rPr>
        <w:t>are problems reported</w:t>
      </w:r>
      <w:r w:rsidR="00D1344E" w:rsidRPr="00D1344E">
        <w:rPr>
          <w:rFonts w:ascii="Gill Sans MT" w:hAnsi="Gill Sans MT"/>
          <w:b/>
          <w:bCs/>
          <w:color w:val="215E99" w:themeColor="text2" w:themeTint="BF"/>
        </w:rPr>
        <w:t>?</w:t>
      </w:r>
    </w:p>
    <w:p w14:paraId="5CC280C0" w14:textId="61194979" w:rsidR="00B54EDA" w:rsidRPr="00B54EDA" w:rsidRDefault="00B54EDA" w:rsidP="00B54EDA">
      <w:pPr>
        <w:rPr>
          <w:rFonts w:ascii="Gill Sans MT" w:hAnsi="Gill Sans MT"/>
        </w:rPr>
      </w:pPr>
      <w:r w:rsidRPr="00B54EDA">
        <w:rPr>
          <w:rFonts w:ascii="Gill Sans MT" w:hAnsi="Gill Sans MT"/>
        </w:rPr>
        <w:t xml:space="preserve">Any safety incidents, near-misses, or breaches of compliance </w:t>
      </w:r>
      <w:r>
        <w:rPr>
          <w:rFonts w:ascii="Gill Sans MT" w:hAnsi="Gill Sans MT"/>
        </w:rPr>
        <w:t>are</w:t>
      </w:r>
      <w:r w:rsidRPr="00B54EDA">
        <w:rPr>
          <w:rFonts w:ascii="Gill Sans MT" w:hAnsi="Gill Sans MT"/>
        </w:rPr>
        <w:t xml:space="preserve"> reported immediately to the Operations Director</w:t>
      </w:r>
      <w:r>
        <w:rPr>
          <w:rFonts w:ascii="Gill Sans MT" w:hAnsi="Gill Sans MT"/>
        </w:rPr>
        <w:t>, recorded and</w:t>
      </w:r>
      <w:r w:rsidRPr="00B54EDA">
        <w:rPr>
          <w:rFonts w:ascii="Gill Sans MT" w:hAnsi="Gill Sans MT"/>
        </w:rPr>
        <w:t xml:space="preserve"> reviewed by the Leadership Team.</w:t>
      </w:r>
    </w:p>
    <w:p w14:paraId="1070BA78" w14:textId="78FEA2EF" w:rsidR="00D1344E" w:rsidRDefault="00B54EDA" w:rsidP="00B54EDA">
      <w:pPr>
        <w:rPr>
          <w:rFonts w:ascii="Gill Sans MT" w:hAnsi="Gill Sans MT"/>
        </w:rPr>
      </w:pPr>
      <w:r w:rsidRPr="00B54EDA">
        <w:rPr>
          <w:rFonts w:ascii="Gill Sans MT" w:hAnsi="Gill Sans MT"/>
        </w:rPr>
        <w:t>Serious incidents will be reported to the appropriate authority (e.g. Fire and Rescue Service, HSE, Regulator of Social Housing) and to the Board.</w:t>
      </w:r>
    </w:p>
    <w:p w14:paraId="51437ABD" w14:textId="1B82291D" w:rsidR="00932B4E" w:rsidRPr="00932B4E" w:rsidRDefault="00932B4E" w:rsidP="00B54EDA">
      <w:pPr>
        <w:rPr>
          <w:rFonts w:ascii="Gill Sans MT" w:hAnsi="Gill Sans MT"/>
          <w:b/>
          <w:bCs/>
          <w:color w:val="215E99" w:themeColor="text2" w:themeTint="BF"/>
        </w:rPr>
      </w:pPr>
      <w:r w:rsidRPr="00932B4E">
        <w:rPr>
          <w:rFonts w:ascii="Gill Sans MT" w:hAnsi="Gill Sans MT"/>
          <w:b/>
          <w:bCs/>
          <w:color w:val="215E99" w:themeColor="text2" w:themeTint="BF"/>
        </w:rPr>
        <w:t>How do we ensure we maintain complian</w:t>
      </w:r>
      <w:r>
        <w:rPr>
          <w:rFonts w:ascii="Gill Sans MT" w:hAnsi="Gill Sans MT"/>
          <w:b/>
          <w:bCs/>
          <w:color w:val="215E99" w:themeColor="text2" w:themeTint="BF"/>
        </w:rPr>
        <w:t>t standards</w:t>
      </w:r>
      <w:r w:rsidRPr="00932B4E">
        <w:rPr>
          <w:rFonts w:ascii="Gill Sans MT" w:hAnsi="Gill Sans MT"/>
          <w:b/>
          <w:bCs/>
          <w:color w:val="215E99" w:themeColor="text2" w:themeTint="BF"/>
        </w:rPr>
        <w:t>?</w:t>
      </w:r>
    </w:p>
    <w:p w14:paraId="6B2297B0" w14:textId="1F2A1DF0" w:rsidR="00A54945" w:rsidRDefault="004933CA" w:rsidP="00B54EDA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All staff involved in building safety compliance are suitably </w:t>
      </w:r>
      <w:r w:rsidR="00A54945">
        <w:rPr>
          <w:rFonts w:ascii="Gill Sans MT" w:hAnsi="Gill Sans MT"/>
        </w:rPr>
        <w:t>qualified and</w:t>
      </w:r>
      <w:r>
        <w:rPr>
          <w:rFonts w:ascii="Gill Sans MT" w:hAnsi="Gill Sans MT"/>
        </w:rPr>
        <w:t xml:space="preserve"> receive comprehensiv</w:t>
      </w:r>
      <w:r w:rsidR="00A54945">
        <w:rPr>
          <w:rFonts w:ascii="Gill Sans MT" w:hAnsi="Gill Sans MT"/>
        </w:rPr>
        <w:t xml:space="preserve">e training for their role. </w:t>
      </w:r>
    </w:p>
    <w:p w14:paraId="5DDFFE47" w14:textId="17A79BEB" w:rsidR="00932B4E" w:rsidRDefault="001C6DED" w:rsidP="00B54EDA">
      <w:pPr>
        <w:rPr>
          <w:rFonts w:ascii="Gill Sans MT" w:hAnsi="Gill Sans MT"/>
        </w:rPr>
      </w:pPr>
      <w:r>
        <w:rPr>
          <w:rFonts w:ascii="Gill Sans MT" w:hAnsi="Gill Sans MT"/>
        </w:rPr>
        <w:t>Safety inspections and certifications are completed by approved and qualified contractors.</w:t>
      </w:r>
      <w:r w:rsidR="004933CA">
        <w:rPr>
          <w:rFonts w:ascii="Gill Sans MT" w:hAnsi="Gill Sans MT"/>
        </w:rPr>
        <w:t xml:space="preserve"> </w:t>
      </w:r>
    </w:p>
    <w:p w14:paraId="0CC3923B" w14:textId="0369AD9C" w:rsidR="00B069AE" w:rsidRPr="00D1344E" w:rsidRDefault="00B069AE" w:rsidP="00B54EDA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Compliance with our policy and statutory responsibilities is regularly subject to specialist and other </w:t>
      </w:r>
      <w:proofErr w:type="gramStart"/>
      <w:r>
        <w:rPr>
          <w:rFonts w:ascii="Gill Sans MT" w:hAnsi="Gill Sans MT"/>
        </w:rPr>
        <w:t>audits</w:t>
      </w:r>
      <w:r w:rsidR="00327F0C">
        <w:rPr>
          <w:rFonts w:ascii="Gill Sans MT" w:hAnsi="Gill Sans MT"/>
        </w:rPr>
        <w:t>, and</w:t>
      </w:r>
      <w:proofErr w:type="gramEnd"/>
      <w:r w:rsidR="00327F0C">
        <w:rPr>
          <w:rFonts w:ascii="Gill Sans MT" w:hAnsi="Gill Sans MT"/>
        </w:rPr>
        <w:t xml:space="preserve"> reported to the Board.</w:t>
      </w:r>
    </w:p>
    <w:sectPr w:rsidR="00B069AE" w:rsidRPr="00D1344E" w:rsidSect="003A08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707" w:bottom="284" w:left="1134" w:header="708" w:footer="708" w:gutter="0"/>
      <w:cols w:num="2"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C43CB" w14:textId="77777777" w:rsidR="00D75EAB" w:rsidRDefault="00D75EAB" w:rsidP="00395D34">
      <w:pPr>
        <w:spacing w:before="0" w:after="0"/>
      </w:pPr>
      <w:r>
        <w:separator/>
      </w:r>
    </w:p>
  </w:endnote>
  <w:endnote w:type="continuationSeparator" w:id="0">
    <w:p w14:paraId="214C3582" w14:textId="77777777" w:rsidR="00D75EAB" w:rsidRDefault="00D75EAB" w:rsidP="00395D3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BA34" w14:textId="77777777" w:rsidR="00395D34" w:rsidRDefault="00395D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F0D6" w14:textId="77777777" w:rsidR="00395D34" w:rsidRDefault="00395D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00B8" w14:textId="77777777" w:rsidR="00395D34" w:rsidRDefault="00395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9FECC" w14:textId="77777777" w:rsidR="00D75EAB" w:rsidRDefault="00D75EAB" w:rsidP="00395D34">
      <w:pPr>
        <w:spacing w:before="0" w:after="0"/>
      </w:pPr>
      <w:r>
        <w:separator/>
      </w:r>
    </w:p>
  </w:footnote>
  <w:footnote w:type="continuationSeparator" w:id="0">
    <w:p w14:paraId="2F13E1FC" w14:textId="77777777" w:rsidR="00D75EAB" w:rsidRDefault="00D75EAB" w:rsidP="00395D3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6DC2" w14:textId="77777777" w:rsidR="00395D34" w:rsidRDefault="00395D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E09B" w14:textId="62563189" w:rsidR="00395D34" w:rsidRPr="00395D34" w:rsidRDefault="00395D34" w:rsidP="00395D34">
    <w:pPr>
      <w:pStyle w:val="Header"/>
      <w:jc w:val="right"/>
    </w:pPr>
    <w:r>
      <w:rPr>
        <w:rFonts w:ascii="Gill Sans MT" w:hAnsi="Gill Sans MT"/>
        <w:b/>
        <w:bCs/>
        <w:noProof/>
        <w:sz w:val="22"/>
        <w:szCs w:val="22"/>
      </w:rPr>
      <w:drawing>
        <wp:inline distT="0" distB="0" distL="0" distR="0" wp14:anchorId="1FB75101" wp14:editId="468119AF">
          <wp:extent cx="690461" cy="690461"/>
          <wp:effectExtent l="0" t="0" r="0" b="0"/>
          <wp:docPr id="12779800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313632" name="Picture 14033136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405" cy="69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E863" w14:textId="77777777" w:rsidR="00395D34" w:rsidRDefault="00395D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FFB"/>
    <w:multiLevelType w:val="multilevel"/>
    <w:tmpl w:val="3C6A2B8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72553"/>
    <w:multiLevelType w:val="multilevel"/>
    <w:tmpl w:val="4838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93E39"/>
    <w:multiLevelType w:val="multilevel"/>
    <w:tmpl w:val="9B38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33E24"/>
    <w:multiLevelType w:val="multilevel"/>
    <w:tmpl w:val="7A0C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45EE1"/>
    <w:multiLevelType w:val="multilevel"/>
    <w:tmpl w:val="4B22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03E12"/>
    <w:multiLevelType w:val="hybridMultilevel"/>
    <w:tmpl w:val="AE9E8F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20020"/>
    <w:multiLevelType w:val="multilevel"/>
    <w:tmpl w:val="FE5E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952A6"/>
    <w:multiLevelType w:val="multilevel"/>
    <w:tmpl w:val="0752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632B50"/>
    <w:multiLevelType w:val="hybridMultilevel"/>
    <w:tmpl w:val="94FC2EA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B76FE"/>
    <w:multiLevelType w:val="multilevel"/>
    <w:tmpl w:val="97BA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92C50"/>
    <w:multiLevelType w:val="multilevel"/>
    <w:tmpl w:val="06565E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B3781"/>
    <w:multiLevelType w:val="multilevel"/>
    <w:tmpl w:val="0D6C5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D68A2"/>
    <w:multiLevelType w:val="multilevel"/>
    <w:tmpl w:val="D65E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82410"/>
    <w:multiLevelType w:val="hybridMultilevel"/>
    <w:tmpl w:val="7504AF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A23F4"/>
    <w:multiLevelType w:val="multilevel"/>
    <w:tmpl w:val="DB0C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45242D"/>
    <w:multiLevelType w:val="multilevel"/>
    <w:tmpl w:val="FB7E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BD0372"/>
    <w:multiLevelType w:val="multilevel"/>
    <w:tmpl w:val="CDD4E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1142DA"/>
    <w:multiLevelType w:val="multilevel"/>
    <w:tmpl w:val="EE32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AA674E"/>
    <w:multiLevelType w:val="multilevel"/>
    <w:tmpl w:val="DC5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940BF"/>
    <w:multiLevelType w:val="multilevel"/>
    <w:tmpl w:val="30B2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82231"/>
    <w:multiLevelType w:val="multilevel"/>
    <w:tmpl w:val="BB90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E14B24"/>
    <w:multiLevelType w:val="multilevel"/>
    <w:tmpl w:val="D326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0B48A4"/>
    <w:multiLevelType w:val="hybridMultilevel"/>
    <w:tmpl w:val="F9CCA0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9447B"/>
    <w:multiLevelType w:val="multilevel"/>
    <w:tmpl w:val="E3C4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996AB2"/>
    <w:multiLevelType w:val="multilevel"/>
    <w:tmpl w:val="DA1862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1653BA"/>
    <w:multiLevelType w:val="multilevel"/>
    <w:tmpl w:val="ACB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746C3B"/>
    <w:multiLevelType w:val="multilevel"/>
    <w:tmpl w:val="E8B2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71900">
    <w:abstractNumId w:val="14"/>
  </w:num>
  <w:num w:numId="2" w16cid:durableId="1913545949">
    <w:abstractNumId w:val="21"/>
  </w:num>
  <w:num w:numId="3" w16cid:durableId="441996600">
    <w:abstractNumId w:val="17"/>
  </w:num>
  <w:num w:numId="4" w16cid:durableId="1041713206">
    <w:abstractNumId w:val="6"/>
  </w:num>
  <w:num w:numId="5" w16cid:durableId="1794250459">
    <w:abstractNumId w:val="7"/>
  </w:num>
  <w:num w:numId="6" w16cid:durableId="1424379100">
    <w:abstractNumId w:val="9"/>
  </w:num>
  <w:num w:numId="7" w16cid:durableId="1949657728">
    <w:abstractNumId w:val="18"/>
  </w:num>
  <w:num w:numId="8" w16cid:durableId="1719351712">
    <w:abstractNumId w:val="26"/>
  </w:num>
  <w:num w:numId="9" w16cid:durableId="1612976179">
    <w:abstractNumId w:val="1"/>
  </w:num>
  <w:num w:numId="10" w16cid:durableId="939947847">
    <w:abstractNumId w:val="12"/>
  </w:num>
  <w:num w:numId="11" w16cid:durableId="182480336">
    <w:abstractNumId w:val="0"/>
  </w:num>
  <w:num w:numId="12" w16cid:durableId="1753118191">
    <w:abstractNumId w:val="24"/>
  </w:num>
  <w:num w:numId="13" w16cid:durableId="1546789409">
    <w:abstractNumId w:val="11"/>
  </w:num>
  <w:num w:numId="14" w16cid:durableId="465272633">
    <w:abstractNumId w:val="25"/>
  </w:num>
  <w:num w:numId="15" w16cid:durableId="118912863">
    <w:abstractNumId w:val="3"/>
  </w:num>
  <w:num w:numId="16" w16cid:durableId="790513353">
    <w:abstractNumId w:val="16"/>
  </w:num>
  <w:num w:numId="17" w16cid:durableId="1375347078">
    <w:abstractNumId w:val="20"/>
  </w:num>
  <w:num w:numId="18" w16cid:durableId="57439765">
    <w:abstractNumId w:val="19"/>
  </w:num>
  <w:num w:numId="19" w16cid:durableId="639464278">
    <w:abstractNumId w:val="10"/>
  </w:num>
  <w:num w:numId="20" w16cid:durableId="35155891">
    <w:abstractNumId w:val="2"/>
  </w:num>
  <w:num w:numId="21" w16cid:durableId="541788888">
    <w:abstractNumId w:val="23"/>
  </w:num>
  <w:num w:numId="22" w16cid:durableId="1145395964">
    <w:abstractNumId w:val="15"/>
  </w:num>
  <w:num w:numId="23" w16cid:durableId="2126270146">
    <w:abstractNumId w:val="4"/>
  </w:num>
  <w:num w:numId="24" w16cid:durableId="1585185922">
    <w:abstractNumId w:val="8"/>
  </w:num>
  <w:num w:numId="25" w16cid:durableId="2142574256">
    <w:abstractNumId w:val="5"/>
  </w:num>
  <w:num w:numId="26" w16cid:durableId="129329014">
    <w:abstractNumId w:val="22"/>
  </w:num>
  <w:num w:numId="27" w16cid:durableId="4245008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34"/>
    <w:rsid w:val="000B1E1D"/>
    <w:rsid w:val="000F73C1"/>
    <w:rsid w:val="001344A3"/>
    <w:rsid w:val="001542C2"/>
    <w:rsid w:val="001C6DED"/>
    <w:rsid w:val="003118C9"/>
    <w:rsid w:val="00327F0C"/>
    <w:rsid w:val="00383D57"/>
    <w:rsid w:val="003953EA"/>
    <w:rsid w:val="00395D34"/>
    <w:rsid w:val="003A0897"/>
    <w:rsid w:val="0040109F"/>
    <w:rsid w:val="00466F72"/>
    <w:rsid w:val="004933CA"/>
    <w:rsid w:val="00664D7E"/>
    <w:rsid w:val="00670460"/>
    <w:rsid w:val="006C2BD5"/>
    <w:rsid w:val="007B2F33"/>
    <w:rsid w:val="00853F05"/>
    <w:rsid w:val="00865ABF"/>
    <w:rsid w:val="00932B4E"/>
    <w:rsid w:val="00A54945"/>
    <w:rsid w:val="00AA5B0D"/>
    <w:rsid w:val="00AC453B"/>
    <w:rsid w:val="00AD0476"/>
    <w:rsid w:val="00AF1F97"/>
    <w:rsid w:val="00AF51B2"/>
    <w:rsid w:val="00B069AE"/>
    <w:rsid w:val="00B54EDA"/>
    <w:rsid w:val="00BE079D"/>
    <w:rsid w:val="00C123AE"/>
    <w:rsid w:val="00D1344E"/>
    <w:rsid w:val="00D17B28"/>
    <w:rsid w:val="00D75EAB"/>
    <w:rsid w:val="00DC2553"/>
    <w:rsid w:val="00E27C71"/>
    <w:rsid w:val="00EE6DE7"/>
    <w:rsid w:val="00F45BF6"/>
    <w:rsid w:val="00F55B18"/>
    <w:rsid w:val="00F6470F"/>
    <w:rsid w:val="00FD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9A119"/>
  <w15:chartTrackingRefBased/>
  <w15:docId w15:val="{77052769-DE05-4DAB-80CE-D43C1E70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D34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D34"/>
    <w:pPr>
      <w:keepNext/>
      <w:keepLines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D34"/>
    <w:pPr>
      <w:keepNext/>
      <w:keepLines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D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D34"/>
    <w:pPr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D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5D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D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5D3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95D34"/>
  </w:style>
  <w:style w:type="paragraph" w:styleId="Footer">
    <w:name w:val="footer"/>
    <w:basedOn w:val="Normal"/>
    <w:link w:val="FooterChar"/>
    <w:uiPriority w:val="99"/>
    <w:unhideWhenUsed/>
    <w:rsid w:val="00395D3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5D34"/>
  </w:style>
  <w:style w:type="character" w:styleId="BookTitle">
    <w:name w:val="Book Title"/>
    <w:basedOn w:val="DefaultParagraphFont"/>
    <w:uiPriority w:val="33"/>
    <w:qFormat/>
    <w:rsid w:val="00395D3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5D34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5D34"/>
    <w:rPr>
      <w:i/>
      <w:iCs/>
    </w:rPr>
  </w:style>
  <w:style w:type="paragraph" w:styleId="NoSpacing">
    <w:name w:val="No Spacing"/>
    <w:uiPriority w:val="1"/>
    <w:qFormat/>
    <w:rsid w:val="00395D34"/>
    <w:pPr>
      <w:spacing w:after="0"/>
    </w:pPr>
  </w:style>
  <w:style w:type="character" w:styleId="Strong">
    <w:name w:val="Strong"/>
    <w:basedOn w:val="DefaultParagraphFont"/>
    <w:uiPriority w:val="22"/>
    <w:qFormat/>
    <w:rsid w:val="00395D3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95D3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5D3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D3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21C643D1AC44797A15EA9F07039A9" ma:contentTypeVersion="15" ma:contentTypeDescription="Create a new document." ma:contentTypeScope="" ma:versionID="99570ed7805b203064fca17a80d66892">
  <xsd:schema xmlns:xsd="http://www.w3.org/2001/XMLSchema" xmlns:xs="http://www.w3.org/2001/XMLSchema" xmlns:p="http://schemas.microsoft.com/office/2006/metadata/properties" xmlns:ns2="8853f533-ddec-42d7-bc1c-87d5ecaee09c" xmlns:ns3="7c2a668c-2adb-4c11-afec-0934133e84f4" targetNamespace="http://schemas.microsoft.com/office/2006/metadata/properties" ma:root="true" ma:fieldsID="aa8efd05c6eb4ed42500d74f722f3c8d" ns2:_="" ns3:_="">
    <xsd:import namespace="8853f533-ddec-42d7-bc1c-87d5ecaee09c"/>
    <xsd:import namespace="7c2a668c-2adb-4c11-afec-0934133e8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3f533-ddec-42d7-bc1c-87d5ecaee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c9b935-bfea-421c-9866-61a90731cc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668c-2adb-4c11-afec-0934133e84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23b025-bfc1-45a9-86c6-44e1c19b061c}" ma:internalName="TaxCatchAll" ma:showField="CatchAllData" ma:web="7c2a668c-2adb-4c11-afec-0934133e8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53f533-ddec-42d7-bc1c-87d5ecaee09c">
      <Terms xmlns="http://schemas.microsoft.com/office/infopath/2007/PartnerControls"/>
    </lcf76f155ced4ddcb4097134ff3c332f>
    <TaxCatchAll xmlns="7c2a668c-2adb-4c11-afec-0934133e84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924E6-63EB-4EE4-9D45-3A86787E4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3f533-ddec-42d7-bc1c-87d5ecaee09c"/>
    <ds:schemaRef ds:uri="7c2a668c-2adb-4c11-afec-0934133e8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3BFA6F-EFB7-4C2F-A38A-68B3CC2A97C7}">
  <ds:schemaRefs>
    <ds:schemaRef ds:uri="http://schemas.microsoft.com/office/2006/metadata/properties"/>
    <ds:schemaRef ds:uri="http://schemas.microsoft.com/office/infopath/2007/PartnerControls"/>
    <ds:schemaRef ds:uri="8853f533-ddec-42d7-bc1c-87d5ecaee09c"/>
    <ds:schemaRef ds:uri="7c2a668c-2adb-4c11-afec-0934133e84f4"/>
  </ds:schemaRefs>
</ds:datastoreItem>
</file>

<file path=customXml/itemProps3.xml><?xml version="1.0" encoding="utf-8"?>
<ds:datastoreItem xmlns:ds="http://schemas.openxmlformats.org/officeDocument/2006/customXml" ds:itemID="{A105F6F9-56B0-43D9-8881-2A86EF2E87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448</Words>
  <Characters>2303</Characters>
  <Application>Microsoft Office Word</Application>
  <DocSecurity>0</DocSecurity>
  <Lines>85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Barnsbury Housing Association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French</dc:creator>
  <cp:keywords/>
  <dc:description/>
  <cp:lastModifiedBy>Liz Meneghello</cp:lastModifiedBy>
  <cp:revision>23</cp:revision>
  <dcterms:created xsi:type="dcterms:W3CDTF">2026-10-01T10:37:00Z</dcterms:created>
  <dcterms:modified xsi:type="dcterms:W3CDTF">2026-10-01T10:54:00Z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0x010100EFF21C643D1AC44797A15EA9F07039A9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